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6" w:rsidRPr="00384C95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66A96" w:rsidRPr="00384C95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«Гимназия № 1 им. В.А. </w:t>
      </w:r>
      <w:proofErr w:type="spellStart"/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Сайбеля</w:t>
      </w:r>
      <w:proofErr w:type="spellEnd"/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466A96" w:rsidRPr="00384C95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Артёмовского городского округа</w:t>
      </w:r>
    </w:p>
    <w:p w:rsidR="00466A96" w:rsidRPr="00384C95" w:rsidRDefault="00466A96" w:rsidP="00466A96">
      <w:pPr>
        <w:spacing w:after="2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6A96" w:rsidRPr="00384C95" w:rsidRDefault="00466A96" w:rsidP="00466A96">
      <w:pPr>
        <w:spacing w:after="200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7527A4" w:rsidRPr="00384C95" w:rsidTr="004C3E8C">
        <w:tc>
          <w:tcPr>
            <w:tcW w:w="3510" w:type="dxa"/>
          </w:tcPr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466A96" w:rsidRPr="00384C95" w:rsidRDefault="00466A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27A4" w:rsidRPr="00384C95" w:rsidRDefault="00466A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Ю. О.</w:t>
            </w:r>
          </w:p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384C95" w:rsidRDefault="00B77F8B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_________2022</w:t>
            </w:r>
            <w:r w:rsidR="007527A4"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C2190" w:rsidRPr="00384C95" w:rsidRDefault="00BC2190" w:rsidP="00466A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A96" w:rsidRPr="00384C95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дополнительного образования </w:t>
      </w:r>
    </w:p>
    <w:p w:rsidR="00466A96" w:rsidRPr="00384C95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</w:t>
      </w:r>
    </w:p>
    <w:p w:rsidR="00466A96" w:rsidRPr="00384C95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«Современная грамматика английского языка»</w:t>
      </w:r>
    </w:p>
    <w:p w:rsidR="00466A96" w:rsidRPr="00384C95" w:rsidRDefault="00384C95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  <w:r w:rsidR="00466A96" w:rsidRPr="003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466A96" w:rsidRPr="00384C95" w:rsidRDefault="00466A96" w:rsidP="00466A96">
      <w:pPr>
        <w:spacing w:after="2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C95">
        <w:rPr>
          <w:rFonts w:ascii="Times New Roman" w:eastAsia="Times New Roman" w:hAnsi="Times New Roman" w:cs="Times New Roman"/>
          <w:sz w:val="24"/>
          <w:szCs w:val="24"/>
        </w:rPr>
        <w:t xml:space="preserve">Возраст учащихся: </w:t>
      </w:r>
      <w:r w:rsidR="00384C95" w:rsidRPr="00384C95">
        <w:rPr>
          <w:rFonts w:ascii="Times New Roman" w:eastAsia="Times New Roman" w:hAnsi="Times New Roman" w:cs="Times New Roman"/>
          <w:sz w:val="24"/>
          <w:szCs w:val="24"/>
        </w:rPr>
        <w:t>14-15</w:t>
      </w:r>
      <w:r w:rsidR="00466A96" w:rsidRPr="00384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C95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C95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программы: </w:t>
      </w:r>
      <w:r w:rsidR="00906298" w:rsidRPr="00384C9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84C95" w:rsidRPr="00384C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6298" w:rsidRPr="00384C9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84C9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Составители: учителя английского языка: </w:t>
      </w: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Ермишкина Елена Владимировна (первая категория)</w:t>
      </w: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Новоселова Людмила </w:t>
      </w:r>
      <w:proofErr w:type="spellStart"/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>Вальтеровна</w:t>
      </w:r>
      <w:proofErr w:type="spellEnd"/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(высшая категория) </w:t>
      </w: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Максимова Галина Васильевн</w:t>
      </w:r>
      <w:proofErr w:type="gramStart"/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>высшая категория)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466A96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  <w:r w:rsidR="002E51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Артем </w:t>
      </w:r>
    </w:p>
    <w:p w:rsidR="007527A4" w:rsidRPr="006F31CB" w:rsidRDefault="00B77F8B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2022</w:t>
      </w:r>
      <w:r w:rsidR="00466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7527A4" w:rsidRPr="006F31CB" w:rsidRDefault="007527A4" w:rsidP="007527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FA6756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FA6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FA6756" w:rsidRPr="00A71118" w:rsidRDefault="00FA6756" w:rsidP="00FA67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этапе изучения языка от учеников </w:t>
      </w:r>
      <w:r w:rsidR="00384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8-9</w:t>
      </w: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требуется осознанный подход к изучению грамматики, при котором они не только работают по готовым моделям, но и анализируют грамматические явления английского языка, самостоятельно применяют правила для создания высказывания. </w:t>
      </w:r>
    </w:p>
    <w:p w:rsidR="00FA6756" w:rsidRPr="00A71118" w:rsidRDefault="00FA6756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ориентирована на  помощь в освоении обязательного минимума содержания, очерченного в государственном образовательном стандарте основного общего образования по иностранному языку</w:t>
      </w:r>
      <w:r w:rsidR="0075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5556F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готовит учащихся к успешному выполнению заданий, включенных в </w:t>
      </w:r>
      <w:r w:rsidR="005E5A60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ГИА</w:t>
      </w: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57C69" w:rsidRPr="00A71118" w:rsidRDefault="00E57C69" w:rsidP="00E57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направленность.</w:t>
      </w:r>
    </w:p>
    <w:p w:rsidR="00E57C69" w:rsidRPr="00A71118" w:rsidRDefault="00E57C69" w:rsidP="00E57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Уровень освоения материала – базовый. </w:t>
      </w:r>
    </w:p>
    <w:p w:rsidR="0015556F" w:rsidRDefault="007527A4" w:rsidP="001555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  <w:r w:rsidR="001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</w:p>
    <w:p w:rsidR="005E5A60" w:rsidRDefault="007D0B01" w:rsidP="007D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56F" w:rsidRPr="00A71118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118">
        <w:rPr>
          <w:rFonts w:ascii="Times New Roman" w:hAnsi="Times New Roman" w:cs="Times New Roman"/>
          <w:sz w:val="28"/>
          <w:szCs w:val="28"/>
        </w:rPr>
        <w:t>«Современная грамматика английского языка»</w:t>
      </w:r>
      <w:r w:rsidR="0015556F" w:rsidRPr="00A71118">
        <w:rPr>
          <w:rFonts w:ascii="Times New Roman" w:hAnsi="Times New Roman" w:cs="Times New Roman"/>
          <w:sz w:val="28"/>
          <w:szCs w:val="28"/>
        </w:rPr>
        <w:t xml:space="preserve"> направлена на усовершенствование грамматической стороны речевой компетентности учащихся </w:t>
      </w:r>
      <w:r w:rsidR="00384C95">
        <w:rPr>
          <w:rFonts w:ascii="Times New Roman" w:hAnsi="Times New Roman" w:cs="Times New Roman"/>
          <w:sz w:val="28"/>
          <w:szCs w:val="28"/>
        </w:rPr>
        <w:t>8-9</w:t>
      </w:r>
      <w:r w:rsidR="0015556F" w:rsidRPr="00A71118">
        <w:rPr>
          <w:rFonts w:ascii="Times New Roman" w:hAnsi="Times New Roman" w:cs="Times New Roman"/>
          <w:sz w:val="28"/>
          <w:szCs w:val="28"/>
        </w:rPr>
        <w:t xml:space="preserve"> классов как общеобразовательной, так и средней школы с углублённым изучением английского языка. Особое внимание уделяется прикладной стороне внедрения грамматического материала, которое проходит в тесной связи с развитием основных видов коммуникации: устной (монологической, диалогической, описательной и т.п.) и письменной (повествовательной, описательной, письма-суждения и рассуждения и т.п.). </w:t>
      </w:r>
    </w:p>
    <w:p w:rsidR="007527A4" w:rsidRPr="00A71118" w:rsidRDefault="007527A4" w:rsidP="00A71118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 w:rsidR="005E5A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5E5A60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это ученики </w:t>
      </w:r>
      <w:r w:rsidR="00384C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8-9</w:t>
      </w:r>
      <w:r w:rsidR="005E5A60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классов</w:t>
      </w:r>
      <w:r w:rsidR="001538E9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538E9" w:rsidRPr="00A71118">
        <w:rPr>
          <w:rFonts w:ascii="Times New Roman" w:hAnsi="Times New Roman" w:cs="Times New Roman"/>
          <w:sz w:val="28"/>
          <w:szCs w:val="28"/>
        </w:rPr>
        <w:t>средней школы с углублённым изучением английского языка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A873CC" w:rsidRPr="00A71118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111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для обучения соответствуют основным группам для уроков английского языка и не должны превышать 15-16 человек.</w:t>
      </w:r>
    </w:p>
    <w:p w:rsidR="00A873CC" w:rsidRPr="00A71118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11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Занятия проходят еженедельно, 1 академический час. </w:t>
      </w:r>
    </w:p>
    <w:p w:rsidR="001538E9" w:rsidRPr="00B47D70" w:rsidRDefault="001538E9" w:rsidP="00153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1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 рассчитана  на </w:t>
      </w:r>
      <w:r w:rsidR="00384C95">
        <w:rPr>
          <w:rFonts w:ascii="Times New Roman" w:hAnsi="Times New Roman" w:cs="Times New Roman"/>
          <w:sz w:val="28"/>
          <w:szCs w:val="28"/>
        </w:rPr>
        <w:t>68</w:t>
      </w:r>
      <w:r w:rsidRPr="00A71118">
        <w:rPr>
          <w:rFonts w:ascii="Times New Roman" w:hAnsi="Times New Roman" w:cs="Times New Roman"/>
          <w:sz w:val="28"/>
          <w:szCs w:val="28"/>
        </w:rPr>
        <w:t xml:space="preserve"> час</w:t>
      </w:r>
      <w:r w:rsidR="00384C95">
        <w:rPr>
          <w:rFonts w:ascii="Times New Roman" w:hAnsi="Times New Roman" w:cs="Times New Roman"/>
          <w:sz w:val="28"/>
          <w:szCs w:val="28"/>
        </w:rPr>
        <w:t>ов</w:t>
      </w:r>
      <w:r w:rsidRPr="00A71118">
        <w:rPr>
          <w:rFonts w:ascii="Times New Roman" w:hAnsi="Times New Roman" w:cs="Times New Roman"/>
          <w:sz w:val="28"/>
          <w:szCs w:val="28"/>
        </w:rPr>
        <w:t xml:space="preserve"> на весь период обучения по 34 часа в год. Срок реализации программы – </w:t>
      </w:r>
      <w:r w:rsidR="00384C95">
        <w:rPr>
          <w:rFonts w:ascii="Times New Roman" w:hAnsi="Times New Roman" w:cs="Times New Roman"/>
          <w:sz w:val="28"/>
          <w:szCs w:val="28"/>
        </w:rPr>
        <w:t>2</w:t>
      </w:r>
      <w:r w:rsidRPr="00A71118">
        <w:rPr>
          <w:rFonts w:ascii="Times New Roman" w:hAnsi="Times New Roman" w:cs="Times New Roman"/>
          <w:sz w:val="28"/>
          <w:szCs w:val="28"/>
        </w:rPr>
        <w:t xml:space="preserve"> года. Форма оценивания: 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B47D70">
        <w:rPr>
          <w:rFonts w:ascii="Times New Roman" w:hAnsi="Times New Roman" w:cs="Times New Roman"/>
          <w:sz w:val="24"/>
          <w:szCs w:val="24"/>
        </w:rPr>
        <w:t>.</w:t>
      </w:r>
    </w:p>
    <w:p w:rsidR="001538E9" w:rsidRPr="006F31CB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3B6532" w:rsidRPr="009C392B" w:rsidRDefault="003B6532" w:rsidP="003B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B">
        <w:rPr>
          <w:rFonts w:ascii="Times New Roman" w:hAnsi="Times New Roman" w:cs="Times New Roman"/>
          <w:sz w:val="28"/>
          <w:szCs w:val="28"/>
        </w:rPr>
        <w:t>Формирование у учащихся навыка правильного употребления грамматических структур английского языка в различных видах речевой деятельности.</w:t>
      </w:r>
    </w:p>
    <w:p w:rsidR="00EC7267" w:rsidRPr="00EC7267" w:rsidRDefault="002E5151" w:rsidP="003B6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67">
        <w:rPr>
          <w:rFonts w:ascii="Times New Roman" w:hAnsi="Times New Roman" w:cs="Times New Roman"/>
          <w:b/>
          <w:sz w:val="28"/>
          <w:szCs w:val="28"/>
        </w:rPr>
        <w:tab/>
        <w:t>Пр</w:t>
      </w:r>
      <w:r w:rsidR="00EC7267" w:rsidRPr="00EC7267">
        <w:rPr>
          <w:rFonts w:ascii="Times New Roman" w:hAnsi="Times New Roman" w:cs="Times New Roman"/>
          <w:b/>
          <w:sz w:val="28"/>
          <w:szCs w:val="28"/>
        </w:rPr>
        <w:t>едмет деятельности:</w:t>
      </w:r>
    </w:p>
    <w:p w:rsidR="00EC7267" w:rsidRPr="009C392B" w:rsidRDefault="00EC7267" w:rsidP="003B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B">
        <w:rPr>
          <w:rFonts w:ascii="Times New Roman" w:hAnsi="Times New Roman" w:cs="Times New Roman"/>
          <w:sz w:val="28"/>
          <w:szCs w:val="28"/>
        </w:rPr>
        <w:t xml:space="preserve">Языковая (грамматическая сторона устной и письменной речи) компетенция. </w:t>
      </w:r>
    </w:p>
    <w:p w:rsidR="00EC7267" w:rsidRDefault="00EC7267" w:rsidP="00EC7267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ученики </w:t>
      </w:r>
      <w:r w:rsidR="00384C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8-9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«Гимназия 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А.» г. Артем, Приморский край.</w:t>
      </w:r>
    </w:p>
    <w:p w:rsidR="009B3F1F" w:rsidRPr="00A71118" w:rsidRDefault="009B3F1F" w:rsidP="00EC7267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EC7267" w:rsidRPr="009C392B" w:rsidRDefault="009C392B" w:rsidP="003B6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2B">
        <w:rPr>
          <w:rFonts w:ascii="Times New Roman" w:hAnsi="Times New Roman" w:cs="Times New Roman"/>
          <w:b/>
          <w:sz w:val="28"/>
          <w:szCs w:val="28"/>
        </w:rPr>
        <w:t>Средства выполнения программы:</w:t>
      </w:r>
    </w:p>
    <w:p w:rsidR="00C103A0" w:rsidRPr="00560A78" w:rsidRDefault="003B6532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ab/>
      </w:r>
      <w:r w:rsidR="00C103A0" w:rsidRPr="00560A78">
        <w:rPr>
          <w:rFonts w:ascii="Times New Roman" w:hAnsi="Times New Roman" w:cs="Times New Roman"/>
          <w:sz w:val="28"/>
          <w:szCs w:val="28"/>
        </w:rPr>
        <w:t>Пособие  Дж. Дули</w:t>
      </w:r>
      <w:r w:rsidR="00C103A0" w:rsidRPr="00B77F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103A0" w:rsidRPr="00560A78">
        <w:rPr>
          <w:rFonts w:ascii="Times New Roman" w:hAnsi="Times New Roman" w:cs="Times New Roman"/>
          <w:sz w:val="28"/>
          <w:szCs w:val="28"/>
        </w:rPr>
        <w:t>В</w:t>
      </w:r>
      <w:r w:rsidR="00C103A0" w:rsidRPr="00B77F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103A0" w:rsidRPr="00560A78">
        <w:rPr>
          <w:rFonts w:ascii="Times New Roman" w:hAnsi="Times New Roman" w:cs="Times New Roman"/>
          <w:sz w:val="28"/>
          <w:szCs w:val="28"/>
        </w:rPr>
        <w:t>Эванс</w:t>
      </w:r>
      <w:r w:rsidR="00C103A0" w:rsidRPr="00B77F8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 w:rsidR="00C103A0" w:rsidRPr="00B77F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C95" w:rsidRPr="00B77F8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103A0" w:rsidRPr="00B77F8B">
        <w:rPr>
          <w:rFonts w:ascii="Times New Roman" w:hAnsi="Times New Roman" w:cs="Times New Roman"/>
          <w:sz w:val="28"/>
          <w:szCs w:val="28"/>
          <w:lang w:val="en-US"/>
        </w:rPr>
        <w:t xml:space="preserve"> », </w:t>
      </w:r>
      <w:r w:rsidR="00C103A0" w:rsidRPr="00560A78">
        <w:rPr>
          <w:rFonts w:ascii="Times New Roman" w:hAnsi="Times New Roman" w:cs="Times New Roman"/>
          <w:sz w:val="28"/>
          <w:szCs w:val="28"/>
        </w:rPr>
        <w:t>издательства</w:t>
      </w:r>
      <w:r w:rsidR="00C103A0" w:rsidRPr="00B77F8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C103A0" w:rsidRPr="00B77F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C103A0" w:rsidRPr="00B77F8B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="00C103A0" w:rsidRPr="00560A78">
        <w:rPr>
          <w:rFonts w:ascii="Times New Roman" w:hAnsi="Times New Roman" w:cs="Times New Roman"/>
          <w:sz w:val="28"/>
          <w:szCs w:val="28"/>
        </w:rPr>
        <w:t>Цели и задачи настоящих учебных пособий полностью отвечают требованиям современной системы обучения английскому языку в России, а также требованиям Совета Европы в области преподавания иностранных языков.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Ввиду особенности применяемых методик, учащиеся, выполняя грамматические упражнения, одновременно совершенствуют основные навыки, необходимые для прохождения остальных (помимо заданий на проверку лексико-грамматических знаний и навыков) частей экзамена: письменная речь и устная часть экзамена.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Благодаря, исчерпывающему изложению теоретического материала в виде таблиц, наличию многочисленных примеров, которые сопровождаются красочными фотографиями и рисунками, достигается основная цель данного пособия – помочь учащимся понять и освоить грамматические структуры английского языка.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b/>
          <w:sz w:val="28"/>
          <w:szCs w:val="28"/>
        </w:rPr>
        <w:lastRenderedPageBreak/>
        <w:t>"</w:t>
      </w:r>
      <w:proofErr w:type="spellStart"/>
      <w:r w:rsidRPr="00560A78">
        <w:rPr>
          <w:rFonts w:ascii="Times New Roman" w:hAnsi="Times New Roman" w:cs="Times New Roman"/>
          <w:b/>
          <w:sz w:val="28"/>
          <w:szCs w:val="28"/>
        </w:rPr>
        <w:t>Grammarway</w:t>
      </w:r>
      <w:proofErr w:type="spellEnd"/>
      <w:r w:rsidRPr="00560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C95">
        <w:rPr>
          <w:rFonts w:ascii="Times New Roman" w:hAnsi="Times New Roman" w:cs="Times New Roman"/>
          <w:b/>
          <w:sz w:val="28"/>
          <w:szCs w:val="28"/>
        </w:rPr>
        <w:t>3</w:t>
      </w:r>
      <w:r w:rsidRPr="00560A78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560A78">
        <w:rPr>
          <w:rFonts w:ascii="Times New Roman" w:hAnsi="Times New Roman" w:cs="Times New Roman"/>
          <w:sz w:val="28"/>
          <w:szCs w:val="28"/>
        </w:rPr>
        <w:t xml:space="preserve">- включает в себя </w:t>
      </w:r>
      <w:r w:rsidR="0096335D">
        <w:rPr>
          <w:rFonts w:ascii="Times New Roman" w:hAnsi="Times New Roman" w:cs="Times New Roman"/>
          <w:sz w:val="28"/>
          <w:szCs w:val="28"/>
        </w:rPr>
        <w:t>16</w:t>
      </w:r>
      <w:r w:rsidRPr="00560A78">
        <w:rPr>
          <w:rFonts w:ascii="Times New Roman" w:hAnsi="Times New Roman" w:cs="Times New Roman"/>
          <w:sz w:val="28"/>
          <w:szCs w:val="28"/>
        </w:rPr>
        <w:t xml:space="preserve"> тематических разделов. После каждых 5 разделов следует «Повторение». Данный раздел включает в себя разнообразные задания на весь грамматический материал, представленный в предшествующих пяти. Учитывая возрастные особенности детей, в  пособии находятся 23 грамматических игры. К пособию также прилагается список лексических единиц для каждого раздела, список так называемых неправильных глаголов.</w:t>
      </w:r>
    </w:p>
    <w:p w:rsidR="00C103A0" w:rsidRPr="00094BD4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Каждый раздел </w:t>
      </w:r>
      <w:proofErr w:type="spellStart"/>
      <w:r w:rsidRPr="00560A78">
        <w:rPr>
          <w:rFonts w:ascii="Times New Roman" w:hAnsi="Times New Roman" w:cs="Times New Roman"/>
          <w:sz w:val="28"/>
          <w:szCs w:val="28"/>
        </w:rPr>
        <w:t>Grammarway</w:t>
      </w:r>
      <w:proofErr w:type="spellEnd"/>
      <w:r w:rsidRPr="00560A78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Наглядное представление грамматической структуры;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Простое и краткое ее объяснение;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Специальные упражнения, выполненные в формате экзамена и демонстрирующие, как каждая грамматическая форма связана с определенным заданием в экзамене;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Примеры из современного бытового английского языка, а также некоторые выражения для более официального употребления;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Упражнения для закрепления новых структур и приобретения навыков употребления корректных и уместных выражений в повседневных ситуациях;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Специальные устные и письменные увлекательные задания, которые дают возможность достаточно легко и быстро закрепить изученный материал.</w:t>
      </w:r>
    </w:p>
    <w:p w:rsidR="00231B94" w:rsidRPr="00B47D70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Групповые занятия под руководством учителя (обучение в сотрудничестве).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Работа в парах.</w:t>
      </w:r>
    </w:p>
    <w:p w:rsidR="00231B94" w:rsidRPr="0019521B" w:rsidRDefault="005F0D86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Индивидуальная</w:t>
      </w:r>
      <w:r w:rsidR="00231B94" w:rsidRPr="0019521B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C103A0" w:rsidRPr="0019521B" w:rsidRDefault="00231B94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Самостоятельная работа.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Воспитывать у учащихся потребность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Формировать толерантное отношение к проявлению иной культуры, осознавая значение своей собственной культуры;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Развивать стремление к овладению основами мировой культуры, используя знания английского языка;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Познакомить учеников с социолингвистическими аспектами формирования тех</w:t>
      </w:r>
      <w:r w:rsidR="0096335D">
        <w:rPr>
          <w:rFonts w:ascii="Times New Roman" w:hAnsi="Times New Roman" w:cs="Times New Roman"/>
          <w:sz w:val="28"/>
          <w:szCs w:val="28"/>
        </w:rPr>
        <w:t xml:space="preserve"> </w:t>
      </w:r>
      <w:r w:rsidRPr="00560A78">
        <w:rPr>
          <w:rFonts w:ascii="Times New Roman" w:hAnsi="Times New Roman" w:cs="Times New Roman"/>
          <w:sz w:val="28"/>
          <w:szCs w:val="28"/>
        </w:rPr>
        <w:t>или иных структур письменной речи в английском языке (прежде всего, написание письма);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Развить 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</w:t>
      </w:r>
      <w:proofErr w:type="gramStart"/>
      <w:r w:rsidRPr="00560A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A78">
        <w:rPr>
          <w:rFonts w:ascii="Times New Roman" w:hAnsi="Times New Roman" w:cs="Times New Roman"/>
          <w:sz w:val="28"/>
          <w:szCs w:val="28"/>
        </w:rPr>
        <w:t xml:space="preserve"> устной и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письменной речи;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Развить умения планировать свое речевое и неречевое поведение;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Развить коммуникативную компетенцию, включая умение взаимодействовать с окружающими, выполняя разные социальные роли;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Научить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060DA6" w:rsidRDefault="00060DA6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31B94" w:rsidRDefault="007527A4" w:rsidP="00231B9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231B94" w:rsidRPr="00560A78" w:rsidRDefault="00231B94" w:rsidP="00560A78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60A78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Сообщать краткие сведения о своем городе, о своей стране и странах изучаемого языка;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Применять правила написания и произношения слов, изученных в основной школе; соблюдать правила ударения в словах и фразах;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Знать основные способы словоо</w:t>
      </w:r>
      <w:r w:rsidR="0019521B">
        <w:rPr>
          <w:rFonts w:ascii="Times New Roman" w:hAnsi="Times New Roman" w:cs="Times New Roman"/>
          <w:sz w:val="28"/>
          <w:szCs w:val="28"/>
        </w:rPr>
        <w:t>бразования (аффиксации, сл</w:t>
      </w:r>
      <w:r w:rsidRPr="00560A78">
        <w:rPr>
          <w:rFonts w:ascii="Times New Roman" w:hAnsi="Times New Roman" w:cs="Times New Roman"/>
          <w:sz w:val="28"/>
          <w:szCs w:val="28"/>
        </w:rPr>
        <w:t>овосложения, конверсии);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560A78" w:rsidRPr="00560A78" w:rsidRDefault="0096335D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31B94" w:rsidRPr="00560A78">
        <w:rPr>
          <w:rFonts w:ascii="Times New Roman" w:hAnsi="Times New Roman" w:cs="Times New Roman"/>
          <w:sz w:val="28"/>
          <w:szCs w:val="28"/>
        </w:rPr>
        <w:t xml:space="preserve">меть употреблять в речи </w:t>
      </w:r>
      <w:r w:rsidR="0019521B" w:rsidRPr="00560A78">
        <w:rPr>
          <w:rFonts w:ascii="Times New Roman" w:hAnsi="Times New Roman" w:cs="Times New Roman"/>
          <w:sz w:val="28"/>
          <w:szCs w:val="28"/>
        </w:rPr>
        <w:t>видо</w:t>
      </w:r>
      <w:r w:rsidR="0019521B">
        <w:rPr>
          <w:rFonts w:ascii="Times New Roman" w:hAnsi="Times New Roman" w:cs="Times New Roman"/>
          <w:sz w:val="28"/>
          <w:szCs w:val="28"/>
        </w:rPr>
        <w:t>временные</w:t>
      </w:r>
      <w:r w:rsidR="00231B94" w:rsidRPr="00560A78">
        <w:rPr>
          <w:rFonts w:ascii="Times New Roman" w:hAnsi="Times New Roman" w:cs="Times New Roman"/>
          <w:sz w:val="28"/>
          <w:szCs w:val="28"/>
        </w:rPr>
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231B94" w:rsidRPr="0019521B" w:rsidRDefault="0096335D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1B94" w:rsidRPr="0019521B">
        <w:rPr>
          <w:rFonts w:ascii="Times New Roman" w:hAnsi="Times New Roman" w:cs="Times New Roman"/>
          <w:sz w:val="28"/>
          <w:szCs w:val="28"/>
        </w:rPr>
        <w:t>троить логическ</w:t>
      </w:r>
      <w:r w:rsidR="0019521B">
        <w:rPr>
          <w:rFonts w:ascii="Times New Roman" w:hAnsi="Times New Roman" w:cs="Times New Roman"/>
          <w:sz w:val="28"/>
          <w:szCs w:val="28"/>
        </w:rPr>
        <w:t>и-верное</w:t>
      </w:r>
      <w:r w:rsidR="00231B94" w:rsidRPr="0019521B">
        <w:rPr>
          <w:rFonts w:ascii="Times New Roman" w:hAnsi="Times New Roman" w:cs="Times New Roman"/>
          <w:sz w:val="28"/>
          <w:szCs w:val="28"/>
        </w:rPr>
        <w:t xml:space="preserve"> рассуждение, в</w:t>
      </w:r>
      <w:r w:rsidR="00560A78" w:rsidRPr="0019521B">
        <w:rPr>
          <w:rFonts w:ascii="Times New Roman" w:hAnsi="Times New Roman" w:cs="Times New Roman"/>
          <w:sz w:val="28"/>
          <w:szCs w:val="28"/>
        </w:rPr>
        <w:t>ключающее установление причинно -</w:t>
      </w:r>
      <w:r w:rsidR="00231B94" w:rsidRPr="0019521B">
        <w:rPr>
          <w:rFonts w:ascii="Times New Roman" w:hAnsi="Times New Roman" w:cs="Times New Roman"/>
          <w:sz w:val="28"/>
          <w:szCs w:val="28"/>
        </w:rPr>
        <w:t xml:space="preserve"> следственных связей;</w:t>
      </w: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35D" w:rsidRDefault="0096335D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35D" w:rsidRDefault="0096335D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35D" w:rsidRDefault="0096335D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35D" w:rsidRDefault="0096335D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4C3E8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</w:t>
      </w:r>
      <w:r w:rsidR="00560A7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___ года обучения</w:t>
      </w:r>
    </w:p>
    <w:p w:rsidR="00A22A00" w:rsidRDefault="0096335D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</w:t>
      </w:r>
      <w:r w:rsidR="00A22A0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класс</w:t>
      </w:r>
    </w:p>
    <w:p w:rsidR="004C3E8C" w:rsidRPr="0096335D" w:rsidRDefault="004C3E8C" w:rsidP="00E3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7D70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B47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335D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pPr w:leftFromText="180" w:rightFromText="180" w:vertAnchor="text" w:horzAnchor="margin" w:tblpY="248"/>
        <w:tblW w:w="8426" w:type="dxa"/>
        <w:tblLook w:val="04A0" w:firstRow="1" w:lastRow="0" w:firstColumn="1" w:lastColumn="0" w:noHBand="0" w:noVBand="1"/>
      </w:tblPr>
      <w:tblGrid>
        <w:gridCol w:w="1138"/>
        <w:gridCol w:w="3790"/>
        <w:gridCol w:w="961"/>
        <w:gridCol w:w="2537"/>
      </w:tblGrid>
      <w:tr w:rsidR="004C3E8C" w:rsidRPr="00B47D70" w:rsidTr="003F7818">
        <w:trPr>
          <w:trHeight w:val="558"/>
        </w:trPr>
        <w:tc>
          <w:tcPr>
            <w:tcW w:w="1138" w:type="dxa"/>
          </w:tcPr>
          <w:p w:rsidR="004C3E8C" w:rsidRPr="00B47D70" w:rsidRDefault="00D61425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4C3E8C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9002CB" w:rsidRPr="009002CB" w:rsidRDefault="009002CB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 </w:t>
            </w: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Формы настоящего времени действительного залога</w:t>
            </w:r>
          </w:p>
          <w:p w:rsidR="004C3E8C" w:rsidRPr="009002CB" w:rsidRDefault="004C3E8C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C3E8C" w:rsidRPr="00B47D70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4C3E8C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9002CB" w:rsidRPr="009002CB" w:rsidRDefault="009002CB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2 Формы прошедшего времени действительного залога  </w:t>
            </w:r>
          </w:p>
          <w:p w:rsidR="004C3E8C" w:rsidRPr="009002CB" w:rsidRDefault="004C3E8C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C3E8C" w:rsidRP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4C3E8C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9002CB" w:rsidRPr="009002CB" w:rsidRDefault="009002CB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Раздел 3 Способы выражения будущего</w:t>
            </w:r>
          </w:p>
          <w:p w:rsidR="004C3E8C" w:rsidRPr="009002CB" w:rsidRDefault="004C3E8C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C3E8C" w:rsidRP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E37121" w:rsidRPr="004152A9" w:rsidRDefault="009002CB" w:rsidP="004152A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Раздел 4 Инфинитив и “-</w:t>
            </w:r>
            <w:proofErr w:type="spellStart"/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proofErr w:type="spellEnd"/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”-форма</w:t>
            </w:r>
          </w:p>
        </w:tc>
        <w:tc>
          <w:tcPr>
            <w:tcW w:w="961" w:type="dxa"/>
          </w:tcPr>
          <w:p w:rsidR="004C3E8C" w:rsidRP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9002CB" w:rsidRPr="009002CB" w:rsidRDefault="009002CB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Раздел 5 Модальные глаголы</w:t>
            </w:r>
          </w:p>
          <w:p w:rsidR="00E37121" w:rsidRPr="00E37121" w:rsidRDefault="00E37121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C3E8C" w:rsidRPr="00B47D70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B47D70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E37121" w:rsidRPr="004152A9" w:rsidRDefault="009002CB" w:rsidP="004152A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Раздел 6 Страдательный залог</w:t>
            </w:r>
          </w:p>
        </w:tc>
        <w:tc>
          <w:tcPr>
            <w:tcW w:w="961" w:type="dxa"/>
          </w:tcPr>
          <w:p w:rsidR="004C3E8C" w:rsidRPr="00B47D70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B47D70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E37121" w:rsidRPr="004152A9" w:rsidRDefault="009002CB" w:rsidP="004152A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7 Сложноподчиненные предложения с </w:t>
            </w:r>
            <w:proofErr w:type="gramStart"/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времени, цели, условия.</w:t>
            </w:r>
          </w:p>
        </w:tc>
        <w:tc>
          <w:tcPr>
            <w:tcW w:w="961" w:type="dxa"/>
          </w:tcPr>
          <w:p w:rsidR="004C3E8C" w:rsidRPr="00B47D70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E37121" w:rsidRPr="009002CB" w:rsidRDefault="009002CB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Раздел 8 Условные предложения.  Выражение желания.</w:t>
            </w:r>
          </w:p>
        </w:tc>
        <w:tc>
          <w:tcPr>
            <w:tcW w:w="961" w:type="dxa"/>
          </w:tcPr>
          <w:p w:rsidR="004C3E8C" w:rsidRPr="00B47D70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152A9" w:rsidRPr="00384827" w:rsidTr="003F7818">
        <w:trPr>
          <w:trHeight w:val="364"/>
        </w:trPr>
        <w:tc>
          <w:tcPr>
            <w:tcW w:w="1138" w:type="dxa"/>
          </w:tcPr>
          <w:p w:rsid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4152A9" w:rsidRPr="009002CB" w:rsidRDefault="004152A9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1" w:type="dxa"/>
          </w:tcPr>
          <w:p w:rsid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E8C" w:rsidRPr="004C3E8C" w:rsidRDefault="004C3E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p w:rsidR="007527A4" w:rsidRPr="004C3E8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p w:rsidR="00C54D12" w:rsidRPr="004C3E8C" w:rsidRDefault="00C54D12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Default="004C3E8C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B77F8B" w:rsidRDefault="00B77F8B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B77F8B" w:rsidRDefault="00B77F8B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B77F8B" w:rsidRDefault="00B77F8B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B77F8B" w:rsidRPr="00B77F8B" w:rsidRDefault="00B77F8B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9002CB" w:rsidRP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D61425" w:rsidRDefault="00D61425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Учебный план 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2___ год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обучения</w:t>
      </w:r>
    </w:p>
    <w:p w:rsidR="00D61425" w:rsidRDefault="00860C1F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</w:t>
      </w:r>
      <w:r w:rsidR="00D6142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класс</w:t>
      </w:r>
    </w:p>
    <w:p w:rsidR="00D61425" w:rsidRPr="00D61425" w:rsidRDefault="00D61425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tbl>
      <w:tblPr>
        <w:tblStyle w:val="a3"/>
        <w:tblpPr w:leftFromText="180" w:rightFromText="180" w:vertAnchor="text" w:horzAnchor="margin" w:tblpY="248"/>
        <w:tblW w:w="8426" w:type="dxa"/>
        <w:tblLook w:val="04A0" w:firstRow="1" w:lastRow="0" w:firstColumn="1" w:lastColumn="0" w:noHBand="0" w:noVBand="1"/>
      </w:tblPr>
      <w:tblGrid>
        <w:gridCol w:w="1138"/>
        <w:gridCol w:w="3790"/>
        <w:gridCol w:w="961"/>
        <w:gridCol w:w="2537"/>
      </w:tblGrid>
      <w:tr w:rsidR="00D61425" w:rsidRPr="00B47D70" w:rsidTr="003F7818">
        <w:trPr>
          <w:trHeight w:val="558"/>
        </w:trPr>
        <w:tc>
          <w:tcPr>
            <w:tcW w:w="1138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D61425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1E7B4E" w:rsidRPr="001E7B4E" w:rsidRDefault="001E7B4E" w:rsidP="001E7B4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>Раздел 9 Определительные придаточные предложения</w:t>
            </w:r>
          </w:p>
          <w:p w:rsidR="00D61425" w:rsidRPr="001E7B4E" w:rsidRDefault="00D61425" w:rsidP="001E7B4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61425" w:rsidRPr="00B47D70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61425" w:rsidRPr="00E37121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1E7B4E" w:rsidRPr="001E7B4E" w:rsidRDefault="001E7B4E" w:rsidP="001E7B4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>Раздел 10 Косвенная речь</w:t>
            </w:r>
          </w:p>
          <w:p w:rsidR="00D61425" w:rsidRPr="001E7B4E" w:rsidRDefault="00D61425" w:rsidP="001E7B4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61425" w:rsidRPr="00725B71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D61425" w:rsidRPr="00E37121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D61425" w:rsidRPr="001E7B4E" w:rsidRDefault="001E7B4E" w:rsidP="001E7B4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Раздел11 Каузативные конструкции</w:t>
            </w:r>
          </w:p>
        </w:tc>
        <w:tc>
          <w:tcPr>
            <w:tcW w:w="961" w:type="dxa"/>
          </w:tcPr>
          <w:p w:rsidR="00D61425" w:rsidRPr="00725B71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D61425" w:rsidRPr="001E7B4E" w:rsidRDefault="001E7B4E" w:rsidP="001E7B4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>Раздел 12 Существительные и артикли</w:t>
            </w:r>
          </w:p>
        </w:tc>
        <w:tc>
          <w:tcPr>
            <w:tcW w:w="961" w:type="dxa"/>
          </w:tcPr>
          <w:p w:rsidR="00D61425" w:rsidRPr="00725B71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1E7B4E" w:rsidRPr="001E7B4E" w:rsidRDefault="001E7B4E" w:rsidP="001E7B4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>Раздел 13 Прилагательные и наречия. Сравнения</w:t>
            </w:r>
          </w:p>
          <w:p w:rsidR="00D61425" w:rsidRPr="001E7B4E" w:rsidRDefault="00D61425" w:rsidP="001E7B4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61425" w:rsidRPr="00B47D70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B47D70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1E7B4E" w:rsidRPr="001E7B4E" w:rsidRDefault="001E7B4E" w:rsidP="001E7B4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>Раздел 14 Местоимения</w:t>
            </w:r>
          </w:p>
          <w:p w:rsidR="00D61425" w:rsidRPr="0045346D" w:rsidRDefault="00D61425" w:rsidP="001E7B4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D61425" w:rsidRPr="00B47D70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B47D70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1E7B4E" w:rsidRPr="0086500C" w:rsidRDefault="001E7B4E" w:rsidP="0086500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0C">
              <w:rPr>
                <w:rFonts w:ascii="Times New Roman" w:hAnsi="Times New Roman"/>
                <w:color w:val="000000"/>
                <w:sz w:val="24"/>
                <w:szCs w:val="24"/>
              </w:rPr>
              <w:t>Раздел 15 Вопросы и ответы</w:t>
            </w:r>
          </w:p>
          <w:p w:rsidR="00D61425" w:rsidRPr="0086500C" w:rsidRDefault="00D61425" w:rsidP="0086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61425" w:rsidRPr="00B47D70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384827" w:rsidTr="003F7818">
        <w:trPr>
          <w:trHeight w:val="364"/>
        </w:trPr>
        <w:tc>
          <w:tcPr>
            <w:tcW w:w="1138" w:type="dxa"/>
          </w:tcPr>
          <w:p w:rsidR="001D0978" w:rsidRPr="004C3E8C" w:rsidRDefault="00F1056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1E7B4E" w:rsidRPr="00C3599E" w:rsidRDefault="001E7B4E" w:rsidP="0086500C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16 </w:t>
            </w:r>
            <w:r w:rsidRPr="00C3599E">
              <w:rPr>
                <w:rFonts w:ascii="Times New Roman" w:hAnsi="Times New Roman"/>
                <w:color w:val="000000"/>
                <w:sz w:val="24"/>
                <w:szCs w:val="24"/>
              </w:rPr>
              <w:t>Предлоги и союзные слова</w:t>
            </w:r>
          </w:p>
          <w:p w:rsidR="001D0978" w:rsidRPr="001E7B4E" w:rsidRDefault="001D0978" w:rsidP="008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D0978" w:rsidRPr="00B47D70" w:rsidRDefault="00725B71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1D0978" w:rsidRPr="00E37121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B47D70" w:rsidTr="003F7818">
        <w:trPr>
          <w:trHeight w:val="364"/>
        </w:trPr>
        <w:tc>
          <w:tcPr>
            <w:tcW w:w="1138" w:type="dxa"/>
          </w:tcPr>
          <w:p w:rsidR="001D0978" w:rsidRPr="004C3E8C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00C" w:rsidRPr="00B47D70" w:rsidTr="003F7818">
        <w:trPr>
          <w:trHeight w:val="364"/>
        </w:trPr>
        <w:tc>
          <w:tcPr>
            <w:tcW w:w="1138" w:type="dxa"/>
          </w:tcPr>
          <w:p w:rsidR="0086500C" w:rsidRPr="004C3E8C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86500C" w:rsidRPr="001D0978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86500C" w:rsidRPr="00B47D70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7" w:type="dxa"/>
          </w:tcPr>
          <w:p w:rsidR="0086500C" w:rsidRPr="0086500C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F1056C" w:rsidRDefault="00F1056C" w:rsidP="0086500C">
      <w:pPr>
        <w:pStyle w:val="31"/>
        <w:spacing w:after="0" w:line="360" w:lineRule="auto"/>
        <w:ind w:left="0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527A4" w:rsidRDefault="007527A4" w:rsidP="00FB26F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</w:t>
      </w:r>
      <w:r w:rsidR="00E1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года обучения</w:t>
      </w:r>
    </w:p>
    <w:p w:rsidR="00E119DC" w:rsidRDefault="00D96B03" w:rsidP="00FB2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119DC" w:rsidRPr="00E119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119D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63230" w:rsidRDefault="00C63230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каждого раздела представлена в виде </w:t>
      </w:r>
      <w:r w:rsidRPr="00B47D70">
        <w:rPr>
          <w:rFonts w:ascii="Times New Roman" w:hAnsi="Times New Roman" w:cs="Times New Roman"/>
          <w:sz w:val="24"/>
          <w:szCs w:val="24"/>
        </w:rPr>
        <w:t>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многочисленных примеров, которые сопровождаются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фотографиями и рисунками</w:t>
      </w:r>
      <w:r>
        <w:rPr>
          <w:rFonts w:ascii="Times New Roman" w:hAnsi="Times New Roman" w:cs="Times New Roman"/>
          <w:sz w:val="24"/>
          <w:szCs w:val="24"/>
        </w:rPr>
        <w:t xml:space="preserve"> пособия.</w:t>
      </w: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47D70">
        <w:rPr>
          <w:rFonts w:ascii="Times New Roman" w:hAnsi="Times New Roman" w:cs="Times New Roman"/>
          <w:sz w:val="24"/>
          <w:szCs w:val="24"/>
        </w:rPr>
        <w:t>достигается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7D70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учащимся понять и освоить грамматические структуры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На свое усмотрение учитель добавляет видео и интернет ре</w:t>
      </w:r>
      <w:r w:rsidR="00B769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урсы.</w:t>
      </w:r>
    </w:p>
    <w:p w:rsidR="001E661D" w:rsidRDefault="001E661D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30" w:rsidRDefault="00C63230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6">
        <w:rPr>
          <w:rFonts w:ascii="Times New Roman" w:hAnsi="Times New Roman" w:cs="Times New Roman"/>
          <w:b/>
          <w:sz w:val="24"/>
          <w:szCs w:val="24"/>
        </w:rPr>
        <w:t>Практичес</w:t>
      </w:r>
      <w:r w:rsidR="00B76986" w:rsidRPr="00F364D6">
        <w:rPr>
          <w:rFonts w:ascii="Times New Roman" w:hAnsi="Times New Roman" w:cs="Times New Roman"/>
          <w:b/>
          <w:sz w:val="24"/>
          <w:szCs w:val="24"/>
        </w:rPr>
        <w:t>кая часть</w:t>
      </w:r>
      <w:r w:rsidR="00B76986">
        <w:rPr>
          <w:rFonts w:ascii="Times New Roman" w:hAnsi="Times New Roman" w:cs="Times New Roman"/>
          <w:sz w:val="24"/>
          <w:szCs w:val="24"/>
        </w:rPr>
        <w:t xml:space="preserve"> каждого раздела </w:t>
      </w:r>
      <w:r w:rsidR="00F364D6">
        <w:rPr>
          <w:rFonts w:ascii="Times New Roman" w:hAnsi="Times New Roman" w:cs="Times New Roman"/>
          <w:sz w:val="24"/>
          <w:szCs w:val="24"/>
        </w:rPr>
        <w:t>реализуется через грамматические упражнения, 23 грамматические игры пособия и разнообразные формы проведения занятий:</w:t>
      </w:r>
    </w:p>
    <w:p w:rsidR="00F364D6" w:rsidRPr="00B47D70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Групповые занятия под руководством учителя (обучение в сотрудничестве).</w:t>
      </w:r>
    </w:p>
    <w:p w:rsidR="00F364D6" w:rsidRPr="00B47D70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Работа в парах.</w:t>
      </w:r>
    </w:p>
    <w:p w:rsidR="00F364D6" w:rsidRPr="00B47D70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Индивидуальная</w:t>
      </w:r>
      <w:r w:rsidRPr="00B47D70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364D6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Самостоятельная работа.</w:t>
      </w:r>
    </w:p>
    <w:p w:rsidR="00F364D6" w:rsidRDefault="00F364D6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</w:t>
      </w:r>
      <w:r w:rsidR="00FB26FE">
        <w:rPr>
          <w:rFonts w:ascii="Times New Roman" w:hAnsi="Times New Roman" w:cs="Times New Roman"/>
          <w:b/>
          <w:sz w:val="24"/>
          <w:szCs w:val="24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Фронтальная и индивидуальная проверка выполненной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Индивидуальные работы по основным формам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(письмо, написание открытки, статья, эссе и т. д.).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Проектная деятельность.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Устные выступления по подготовленным эссе. Презентация своей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Тестовые задания.</w:t>
      </w:r>
    </w:p>
    <w:p w:rsidR="00C63230" w:rsidRPr="00FB26FE" w:rsidRDefault="00FB26FE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Зачет в письменной форме.</w:t>
      </w:r>
    </w:p>
    <w:p w:rsidR="00E119DC" w:rsidRPr="00094BD4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="00D96B03" w:rsidRPr="00094BD4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96B03" w:rsidRPr="00094BD4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Present Simple – Present Continuous – Present Perfect – Present Perfect Continuous; adverbs of frequency</w:t>
      </w:r>
      <w:r w:rsidR="00D96B03" w:rsidRPr="00D96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19DC" w:rsidRPr="00D96B03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D96B03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Past Simple – Past Continuous – Used to/Get used  to – Past Perfect – Past Perfect Continuous</w:t>
      </w:r>
    </w:p>
    <w:p w:rsidR="00E119DC" w:rsidRPr="00D96B03" w:rsidRDefault="00E119DC" w:rsidP="00E119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 xml:space="preserve">Future Simple – Be Going to – Present Continuous – Present Simple – </w:t>
      </w:r>
      <w:proofErr w:type="gramStart"/>
      <w:r w:rsidR="00D96B03" w:rsidRPr="00F45003">
        <w:rPr>
          <w:rFonts w:ascii="Times New Roman" w:hAnsi="Times New Roman"/>
          <w:sz w:val="24"/>
          <w:szCs w:val="24"/>
          <w:lang w:val="en-US"/>
        </w:rPr>
        <w:t>Future  Continuous</w:t>
      </w:r>
      <w:proofErr w:type="gramEnd"/>
      <w:r w:rsidR="00D96B03" w:rsidRPr="00F45003">
        <w:rPr>
          <w:rFonts w:ascii="Times New Roman" w:hAnsi="Times New Roman"/>
          <w:sz w:val="24"/>
          <w:szCs w:val="24"/>
          <w:lang w:val="en-US"/>
        </w:rPr>
        <w:t xml:space="preserve"> – Future Perfect – Future Perfect Continuous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Infinitive – Too/Enough – The - -</w:t>
      </w:r>
      <w:proofErr w:type="spellStart"/>
      <w:r w:rsidR="00D96B03" w:rsidRPr="00F45003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="00D96B03" w:rsidRPr="00F45003">
        <w:rPr>
          <w:rFonts w:ascii="Times New Roman" w:hAnsi="Times New Roman"/>
          <w:sz w:val="24"/>
          <w:szCs w:val="24"/>
          <w:lang w:val="en-US"/>
        </w:rPr>
        <w:t xml:space="preserve"> form - Participles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Must/Have to – Mustn’t – Needn’t/Don’t have to – Didn’t need to – Needn’t have done – Can/Could/Be able to – May-Might – Shall – Will/Would – Should/Ought to)</w:t>
      </w:r>
    </w:p>
    <w:p w:rsidR="00E119DC" w:rsidRPr="00D96B03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03">
        <w:rPr>
          <w:rFonts w:ascii="Times New Roman" w:hAnsi="Times New Roman" w:cs="Times New Roman"/>
          <w:sz w:val="24"/>
          <w:szCs w:val="24"/>
        </w:rPr>
        <w:t xml:space="preserve">Раздел 6 </w:t>
      </w:r>
      <w:r w:rsidR="00D96B03" w:rsidRPr="00F45003">
        <w:rPr>
          <w:rFonts w:ascii="Times New Roman" w:hAnsi="Times New Roman"/>
          <w:sz w:val="24"/>
          <w:szCs w:val="24"/>
        </w:rPr>
        <w:t>Формы времен страдательного залога, личные/неличные конструкции</w:t>
      </w:r>
    </w:p>
    <w:p w:rsidR="00D96B03" w:rsidRPr="00094BD4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lastRenderedPageBreak/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Time Clauses – Clauses of Result – Clauses of Reason – Clauses of Purpose</w:t>
      </w:r>
      <w:r w:rsidR="00D96B03"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6B03" w:rsidRDefault="00E119DC" w:rsidP="00D96B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BD4">
        <w:rPr>
          <w:rFonts w:ascii="Times New Roman" w:hAnsi="Times New Roman" w:cs="Times New Roman"/>
          <w:sz w:val="24"/>
          <w:szCs w:val="24"/>
        </w:rPr>
        <w:t xml:space="preserve">Раздел 8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Conditionals</w:t>
      </w:r>
      <w:r w:rsidR="00D96B03" w:rsidRPr="00F45003">
        <w:rPr>
          <w:rFonts w:ascii="Times New Roman" w:hAnsi="Times New Roman"/>
          <w:sz w:val="24"/>
          <w:szCs w:val="24"/>
        </w:rPr>
        <w:t xml:space="preserve"> –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Wishes</w:t>
      </w:r>
      <w:r w:rsidR="00D96B03" w:rsidRPr="00F45003">
        <w:rPr>
          <w:rFonts w:ascii="Times New Roman" w:hAnsi="Times New Roman"/>
          <w:sz w:val="24"/>
          <w:szCs w:val="24"/>
        </w:rPr>
        <w:t xml:space="preserve"> –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Unreal</w:t>
      </w:r>
      <w:r w:rsidR="00D96B03" w:rsidRPr="00F45003">
        <w:rPr>
          <w:rFonts w:ascii="Times New Roman" w:hAnsi="Times New Roman"/>
          <w:sz w:val="24"/>
          <w:szCs w:val="24"/>
        </w:rPr>
        <w:t xml:space="preserve">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Past</w:t>
      </w:r>
    </w:p>
    <w:p w:rsidR="00FB26FE" w:rsidRDefault="00D96B03" w:rsidP="00D96B0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6FE"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FB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_2___ года обучения</w:t>
      </w:r>
    </w:p>
    <w:p w:rsidR="00FB26FE" w:rsidRDefault="008176F9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B26FE" w:rsidRPr="00FB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F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каждого раздела представлена в виде </w:t>
      </w:r>
      <w:r w:rsidRPr="00B47D70">
        <w:rPr>
          <w:rFonts w:ascii="Times New Roman" w:hAnsi="Times New Roman" w:cs="Times New Roman"/>
          <w:sz w:val="24"/>
          <w:szCs w:val="24"/>
        </w:rPr>
        <w:t>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многочисленных примеров, которые сопровождаются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фотографиями и рисунками</w:t>
      </w:r>
      <w:r>
        <w:rPr>
          <w:rFonts w:ascii="Times New Roman" w:hAnsi="Times New Roman" w:cs="Times New Roman"/>
          <w:sz w:val="24"/>
          <w:szCs w:val="24"/>
        </w:rPr>
        <w:t xml:space="preserve"> пособия.</w:t>
      </w: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47D70">
        <w:rPr>
          <w:rFonts w:ascii="Times New Roman" w:hAnsi="Times New Roman" w:cs="Times New Roman"/>
          <w:sz w:val="24"/>
          <w:szCs w:val="24"/>
        </w:rPr>
        <w:t>достигается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7D70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учащимся понять и освоить грамматические структуры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На свое усмотрение учитель добавляет видео и интернет ресурсы.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каждого раздела реализуется через грамматические упражнения, 23 грамматические игры пособия и разнообразные формы проведения занятий: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Групповые занятия под руководством учителя (обучение в сотрудничестве).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Работа в парах.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Индивидуальная</w:t>
      </w:r>
      <w:r w:rsidRPr="00B47D70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Самостоятельная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</w:t>
      </w:r>
      <w:r>
        <w:rPr>
          <w:rFonts w:ascii="Times New Roman" w:hAnsi="Times New Roman" w:cs="Times New Roman"/>
          <w:b/>
          <w:sz w:val="24"/>
          <w:szCs w:val="24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Фронтальная и индивидуальная проверка выполненной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Индивидуальные работы по основным формам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(письмо, написание открытки, статья, эссе и т. д.).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Проектная деятельность.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Устные выступления по подготовленным эссе. Презентация своей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Тестовые задания.</w:t>
      </w:r>
    </w:p>
    <w:p w:rsidR="001E661D" w:rsidRP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95">
        <w:rPr>
          <w:rFonts w:ascii="Times New Roman" w:hAnsi="Times New Roman" w:cs="Times New Roman"/>
          <w:sz w:val="24"/>
          <w:szCs w:val="24"/>
        </w:rPr>
        <w:t xml:space="preserve">• </w:t>
      </w:r>
      <w:r w:rsidRPr="00B47D70">
        <w:rPr>
          <w:rFonts w:ascii="Times New Roman" w:hAnsi="Times New Roman" w:cs="Times New Roman"/>
          <w:sz w:val="24"/>
          <w:szCs w:val="24"/>
        </w:rPr>
        <w:t>Зачет</w:t>
      </w:r>
      <w:r w:rsidRPr="00384C95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в</w:t>
      </w:r>
      <w:r w:rsidRPr="00384C95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письменной</w:t>
      </w:r>
      <w:r w:rsidRPr="00384C95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форме</w:t>
      </w:r>
      <w:r w:rsidRPr="00384C95">
        <w:rPr>
          <w:rFonts w:ascii="Times New Roman" w:hAnsi="Times New Roman" w:cs="Times New Roman"/>
          <w:sz w:val="24"/>
          <w:szCs w:val="24"/>
        </w:rPr>
        <w:t>.</w:t>
      </w:r>
    </w:p>
    <w:p w:rsidR="00FB26FE" w:rsidRPr="00094BD4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094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6F9" w:rsidRPr="00094BD4">
        <w:rPr>
          <w:rFonts w:ascii="Times New Roman" w:hAnsi="Times New Roman" w:cs="Times New Roman"/>
          <w:b/>
          <w:sz w:val="24"/>
          <w:szCs w:val="24"/>
        </w:rPr>
        <w:t>3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6F9" w:rsidRPr="008176F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FE2167" w:rsidRPr="00F45003">
        <w:rPr>
          <w:rFonts w:ascii="Times New Roman" w:hAnsi="Times New Roman"/>
          <w:sz w:val="24"/>
          <w:szCs w:val="24"/>
        </w:rPr>
        <w:t>Относительные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2167" w:rsidRPr="00F45003">
        <w:rPr>
          <w:rFonts w:ascii="Times New Roman" w:hAnsi="Times New Roman"/>
          <w:sz w:val="24"/>
          <w:szCs w:val="24"/>
        </w:rPr>
        <w:t>местоименя</w:t>
      </w:r>
      <w:proofErr w:type="spellEnd"/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(who/that/which)-/</w:t>
      </w:r>
      <w:r w:rsidR="00FE2167" w:rsidRPr="00F45003">
        <w:rPr>
          <w:rFonts w:ascii="Times New Roman" w:hAnsi="Times New Roman"/>
          <w:sz w:val="24"/>
          <w:szCs w:val="24"/>
        </w:rPr>
        <w:t>Союзные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2167" w:rsidRPr="00F45003">
        <w:rPr>
          <w:rFonts w:ascii="Times New Roman" w:hAnsi="Times New Roman"/>
          <w:sz w:val="24"/>
          <w:szCs w:val="24"/>
        </w:rPr>
        <w:t>слова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(where/when/why) – Identifying/Non-Identifying Clauses</w:t>
      </w:r>
    </w:p>
    <w:p w:rsidR="00FE2167" w:rsidRDefault="008176F9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67">
        <w:rPr>
          <w:rFonts w:ascii="Times New Roman" w:hAnsi="Times New Roman" w:cs="Times New Roman"/>
          <w:sz w:val="24"/>
          <w:szCs w:val="24"/>
        </w:rPr>
        <w:t xml:space="preserve">Раздел 10 </w:t>
      </w:r>
      <w:r w:rsidR="00FE2167" w:rsidRPr="00F45003">
        <w:rPr>
          <w:rFonts w:ascii="Times New Roman" w:hAnsi="Times New Roman"/>
          <w:sz w:val="24"/>
          <w:szCs w:val="24"/>
        </w:rPr>
        <w:t>Глаголы ‘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>say</w:t>
      </w:r>
      <w:r w:rsidR="00FE2167" w:rsidRPr="00F45003">
        <w:rPr>
          <w:rFonts w:ascii="Times New Roman" w:hAnsi="Times New Roman"/>
          <w:sz w:val="24"/>
          <w:szCs w:val="24"/>
        </w:rPr>
        <w:t>-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>tell</w:t>
      </w:r>
      <w:r w:rsidR="00FE2167" w:rsidRPr="00F45003">
        <w:rPr>
          <w:rFonts w:ascii="Times New Roman" w:hAnsi="Times New Roman"/>
          <w:sz w:val="24"/>
          <w:szCs w:val="24"/>
        </w:rPr>
        <w:t>’, утверждения, вопросы, приказы/просьбы</w:t>
      </w:r>
      <w:r w:rsidR="00FE2167" w:rsidRPr="00FE2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6FE" w:rsidRPr="00FE2167" w:rsidRDefault="00FB26FE" w:rsidP="00FB26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6F9" w:rsidRPr="008176F9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="00FE2167" w:rsidRPr="00F45003">
        <w:rPr>
          <w:rFonts w:ascii="Times New Roman" w:hAnsi="Times New Roman"/>
          <w:sz w:val="24"/>
          <w:szCs w:val="24"/>
        </w:rPr>
        <w:t>Структура</w:t>
      </w:r>
      <w:r w:rsidR="00FE2167" w:rsidRPr="00FE21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>“have something done”</w:t>
      </w:r>
    </w:p>
    <w:p w:rsidR="00FB26FE" w:rsidRPr="00FE2167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6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176F9" w:rsidRPr="00FE2167">
        <w:rPr>
          <w:rFonts w:ascii="Times New Roman" w:hAnsi="Times New Roman" w:cs="Times New Roman"/>
          <w:sz w:val="24"/>
          <w:szCs w:val="24"/>
        </w:rPr>
        <w:t xml:space="preserve">12 </w:t>
      </w:r>
      <w:r w:rsidR="00FE2167" w:rsidRPr="00F45003">
        <w:rPr>
          <w:rFonts w:ascii="Times New Roman" w:hAnsi="Times New Roman"/>
          <w:sz w:val="24"/>
          <w:szCs w:val="24"/>
        </w:rPr>
        <w:t>Исчисляемые и неисчисляемые существительные, сложные существительные, определенный/неопределенный</w:t>
      </w:r>
    </w:p>
    <w:p w:rsidR="00FB26FE" w:rsidRPr="00FE2167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6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8176F9" w:rsidRPr="00FE2167">
        <w:rPr>
          <w:rFonts w:ascii="Times New Roman" w:hAnsi="Times New Roman" w:cs="Times New Roman"/>
          <w:sz w:val="24"/>
          <w:szCs w:val="24"/>
        </w:rPr>
        <w:t xml:space="preserve">13 </w:t>
      </w:r>
      <w:r w:rsidR="00FE2167" w:rsidRPr="00F45003">
        <w:rPr>
          <w:rFonts w:ascii="Times New Roman" w:hAnsi="Times New Roman"/>
          <w:sz w:val="24"/>
          <w:szCs w:val="24"/>
        </w:rPr>
        <w:t xml:space="preserve">Оценочные и </w:t>
      </w:r>
      <w:proofErr w:type="spellStart"/>
      <w:r w:rsidR="00FE2167" w:rsidRPr="00F45003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="00FE2167" w:rsidRPr="00F45003">
        <w:rPr>
          <w:rFonts w:ascii="Times New Roman" w:hAnsi="Times New Roman"/>
          <w:sz w:val="24"/>
          <w:szCs w:val="24"/>
        </w:rPr>
        <w:t xml:space="preserve"> прилагательные; порядок следования прилагательных и наречий; образование сравнительной  и превосходной степеней (по правилу и исключения) прилагательных и наречий.</w:t>
      </w:r>
    </w:p>
    <w:p w:rsidR="00FE2167" w:rsidRPr="00094BD4" w:rsidRDefault="00FB26FE" w:rsidP="008176F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6F9" w:rsidRPr="008176F9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r w:rsidR="00FE2167" w:rsidRPr="00F45003">
        <w:rPr>
          <w:rFonts w:ascii="Times New Roman" w:hAnsi="Times New Roman"/>
          <w:sz w:val="24"/>
          <w:szCs w:val="24"/>
        </w:rPr>
        <w:t>Выражение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2167" w:rsidRPr="00F45003">
        <w:rPr>
          <w:rFonts w:ascii="Times New Roman" w:hAnsi="Times New Roman"/>
          <w:sz w:val="24"/>
          <w:szCs w:val="24"/>
        </w:rPr>
        <w:t>принадлежности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/ Possessive case – </w:t>
      </w:r>
      <w:r w:rsidR="00FE2167" w:rsidRPr="00F45003">
        <w:rPr>
          <w:rFonts w:ascii="Times New Roman" w:hAnsi="Times New Roman"/>
          <w:sz w:val="24"/>
          <w:szCs w:val="24"/>
        </w:rPr>
        <w:t>указательные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FE2167" w:rsidRPr="00F45003">
        <w:rPr>
          <w:rFonts w:ascii="Times New Roman" w:hAnsi="Times New Roman"/>
          <w:sz w:val="24"/>
          <w:szCs w:val="24"/>
        </w:rPr>
        <w:t>местоимения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 -</w:t>
      </w:r>
      <w:proofErr w:type="gramEnd"/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Quantifiers (a lot of/much/many, a few/few-a little/little); both/neither – all/none –either.</w:t>
      </w:r>
    </w:p>
    <w:p w:rsidR="00FE2167" w:rsidRDefault="008176F9" w:rsidP="00817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2167">
        <w:rPr>
          <w:rFonts w:ascii="Times New Roman" w:hAnsi="Times New Roman" w:cs="Times New Roman"/>
          <w:sz w:val="24"/>
          <w:szCs w:val="24"/>
        </w:rPr>
        <w:t xml:space="preserve">Раздел 15 </w:t>
      </w:r>
      <w:r w:rsidR="00FE2167" w:rsidRPr="00F45003">
        <w:rPr>
          <w:rFonts w:ascii="Times New Roman" w:hAnsi="Times New Roman"/>
          <w:sz w:val="24"/>
          <w:szCs w:val="24"/>
        </w:rPr>
        <w:t>Общие/специальные (к подлежащему и дополнению)/разделительные /косвенные вопросы и ответы.</w:t>
      </w:r>
    </w:p>
    <w:p w:rsidR="008176F9" w:rsidRPr="008176F9" w:rsidRDefault="008176F9" w:rsidP="008176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6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="00FE2167" w:rsidRPr="00F45003">
        <w:rPr>
          <w:rFonts w:ascii="Times New Roman" w:hAnsi="Times New Roman"/>
          <w:sz w:val="24"/>
          <w:szCs w:val="24"/>
        </w:rPr>
        <w:t>Предлоги времени, места, движения. Союзные слова (выражения причины /следствия); противопоставление.</w:t>
      </w:r>
    </w:p>
    <w:p w:rsidR="00FB26FE" w:rsidRPr="00FE2167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7A4" w:rsidRPr="006F31CB" w:rsidRDefault="007527A4" w:rsidP="001E661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:rsidR="005B0E7B" w:rsidRPr="008F508B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F508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</w:t>
      </w:r>
      <w:r w:rsidR="005B0E7B" w:rsidRPr="008F508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8F508B" w:rsidRDefault="00A855F4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 xml:space="preserve">понимать и применять 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:rsidR="008F508B" w:rsidRDefault="005B0E7B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08B">
        <w:rPr>
          <w:rFonts w:ascii="Times New Roman" w:hAnsi="Times New Roman" w:cs="Times New Roman"/>
          <w:sz w:val="24"/>
          <w:szCs w:val="24"/>
        </w:rPr>
        <w:t>понимать важность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A855F4" w:rsidRPr="008F508B" w:rsidRDefault="005B0E7B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>осознавать возможности самореализации средствами иностранного языка.</w:t>
      </w:r>
    </w:p>
    <w:p w:rsidR="008F508B" w:rsidRDefault="00D91155" w:rsidP="00A855F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</w:t>
      </w:r>
      <w:r w:rsidR="008F50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будет</w:t>
      </w:r>
      <w:r w:rsidR="008F50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возможность для:</w:t>
      </w:r>
    </w:p>
    <w:p w:rsidR="008F508B" w:rsidRDefault="00FE2167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</w:t>
      </w:r>
      <w:r w:rsidR="00A855F4" w:rsidRPr="008F508B">
        <w:rPr>
          <w:rFonts w:ascii="Times New Roman" w:hAnsi="Times New Roman" w:cs="Times New Roman"/>
          <w:sz w:val="24"/>
          <w:szCs w:val="24"/>
        </w:rPr>
        <w:t xml:space="preserve"> социально-критического мышления; </w:t>
      </w:r>
    </w:p>
    <w:p w:rsidR="008F508B" w:rsidRDefault="00FE2167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8F508B" w:rsidRPr="008F508B">
        <w:rPr>
          <w:rFonts w:ascii="Times New Roman" w:hAnsi="Times New Roman" w:cs="Times New Roman"/>
          <w:sz w:val="24"/>
          <w:szCs w:val="24"/>
        </w:rPr>
        <w:t xml:space="preserve">формирования готовности и способности к саморазвитию; мотивации к обучению, познанию, выбору индивидуальной образовательной траектории; </w:t>
      </w:r>
    </w:p>
    <w:p w:rsidR="008F508B" w:rsidRPr="008F508B" w:rsidRDefault="00FE2167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</w:t>
      </w:r>
      <w:r w:rsidR="008F508B" w:rsidRPr="008F508B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8F508B">
        <w:t>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91093" w:rsidRDefault="0049109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91093" w:rsidRDefault="0049109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91093" w:rsidRPr="006F31CB" w:rsidRDefault="0049109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Метапредметные</w:t>
      </w:r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491093" w:rsidRDefault="00D91155" w:rsidP="004910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знать</w:t>
      </w:r>
      <w:r w:rsid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491093" w:rsidRDefault="0019521B" w:rsidP="004910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как </w:t>
      </w:r>
      <w:r w:rsidRPr="00491093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 и фиксация информации;</w:t>
      </w:r>
    </w:p>
    <w:p w:rsidR="00491093" w:rsidRPr="00491093" w:rsidRDefault="00491093" w:rsidP="004910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структуру письменной речи в английском языке (прежде всего, написание письма);</w:t>
      </w:r>
    </w:p>
    <w:p w:rsidR="00491093" w:rsidRDefault="00D91155" w:rsidP="001952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приобретёт</w:t>
      </w:r>
      <w:r w:rsid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491093" w:rsidRPr="0023383F" w:rsidRDefault="0019521B" w:rsidP="0023383F">
      <w:pPr>
        <w:spacing w:after="0" w:line="360" w:lineRule="auto"/>
        <w:ind w:left="54"/>
        <w:jc w:val="both"/>
        <w:rPr>
          <w:rFonts w:ascii="Times New Roman" w:hAnsi="Times New Roman" w:cs="Times New Roman"/>
          <w:sz w:val="24"/>
          <w:szCs w:val="24"/>
        </w:rPr>
      </w:pPr>
      <w:r w:rsidRPr="0023383F">
        <w:rPr>
          <w:rFonts w:ascii="Times New Roman" w:hAnsi="Times New Roman" w:cs="Times New Roman"/>
          <w:sz w:val="24"/>
          <w:szCs w:val="24"/>
        </w:rPr>
        <w:t xml:space="preserve">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</w:t>
      </w:r>
      <w:proofErr w:type="spellStart"/>
      <w:r w:rsidRPr="0023383F">
        <w:rPr>
          <w:rFonts w:ascii="Times New Roman" w:hAnsi="Times New Roman" w:cs="Times New Roman"/>
          <w:sz w:val="24"/>
          <w:szCs w:val="24"/>
        </w:rPr>
        <w:t>иписьменной</w:t>
      </w:r>
      <w:proofErr w:type="spellEnd"/>
      <w:r w:rsidRPr="0023383F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491093" w:rsidRDefault="0019521B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умения планировать свое речевое и неречевое поведение;</w:t>
      </w:r>
    </w:p>
    <w:p w:rsidR="00491093" w:rsidRDefault="0019521B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</w:t>
      </w:r>
    </w:p>
    <w:p w:rsidR="0019521B" w:rsidRPr="00491093" w:rsidRDefault="00491093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9521B" w:rsidRPr="00491093">
        <w:rPr>
          <w:rFonts w:ascii="Times New Roman" w:hAnsi="Times New Roman" w:cs="Times New Roman"/>
          <w:sz w:val="24"/>
          <w:szCs w:val="24"/>
        </w:rPr>
        <w:t>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19521B" w:rsidRDefault="0019521B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:rsidR="0023383F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="0023383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23383F" w:rsidRPr="0023383F" w:rsidRDefault="0023383F" w:rsidP="0023383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3F">
        <w:rPr>
          <w:rFonts w:ascii="Times New Roman" w:hAnsi="Times New Roman" w:cs="Times New Roman"/>
          <w:sz w:val="24"/>
          <w:szCs w:val="24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23383F" w:rsidRPr="0023383F" w:rsidRDefault="0023383F" w:rsidP="0023383F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47D70">
        <w:rPr>
          <w:rFonts w:ascii="Times New Roman" w:hAnsi="Times New Roman" w:cs="Times New Roman"/>
          <w:sz w:val="24"/>
          <w:szCs w:val="24"/>
        </w:rPr>
        <w:t xml:space="preserve">Знать основные способы </w:t>
      </w:r>
      <w:r>
        <w:rPr>
          <w:rFonts w:ascii="Times New Roman" w:hAnsi="Times New Roman" w:cs="Times New Roman"/>
          <w:sz w:val="24"/>
          <w:szCs w:val="24"/>
        </w:rPr>
        <w:t>словообразования (аффиксации, сл</w:t>
      </w:r>
      <w:r w:rsidRPr="00B47D70">
        <w:rPr>
          <w:rFonts w:ascii="Times New Roman" w:hAnsi="Times New Roman" w:cs="Times New Roman"/>
          <w:sz w:val="24"/>
          <w:szCs w:val="24"/>
        </w:rPr>
        <w:t>овосложения,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конверсии);</w:t>
      </w:r>
    </w:p>
    <w:p w:rsidR="0023383F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</w:t>
      </w:r>
      <w:r w:rsidR="0023383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13EDD" w:rsidRDefault="00D13EDD" w:rsidP="00D13ED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D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употреблять в речи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видо</w:t>
      </w:r>
      <w:proofErr w:type="spellEnd"/>
      <w:r w:rsidRPr="000E7DC3">
        <w:rPr>
          <w:rFonts w:ascii="Times New Roman" w:hAnsi="Times New Roman"/>
          <w:sz w:val="24"/>
          <w:szCs w:val="24"/>
        </w:rPr>
        <w:t>-</w:t>
      </w:r>
      <w:r w:rsidRPr="005713E5">
        <w:rPr>
          <w:rFonts w:ascii="Times New Roman" w:hAnsi="Times New Roman"/>
          <w:sz w:val="24"/>
          <w:szCs w:val="24"/>
        </w:rPr>
        <w:t>временные</w:t>
      </w:r>
      <w:proofErr w:type="gramEnd"/>
      <w:r w:rsidRPr="005713E5">
        <w:rPr>
          <w:rFonts w:ascii="Times New Roman" w:hAnsi="Times New Roman"/>
          <w:sz w:val="24"/>
          <w:szCs w:val="24"/>
        </w:rPr>
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E71A84" w:rsidRPr="00D13EDD" w:rsidRDefault="00E71A84" w:rsidP="00E71A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D" w:rsidRPr="00D13EDD" w:rsidRDefault="00D13EDD" w:rsidP="00D13ED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D">
        <w:rPr>
          <w:rFonts w:ascii="Times New Roman" w:hAnsi="Times New Roman" w:cs="Times New Roman"/>
          <w:sz w:val="24"/>
          <w:szCs w:val="24"/>
        </w:rPr>
        <w:lastRenderedPageBreak/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7527A4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владеть</w:t>
      </w:r>
      <w:r w:rsidR="00D13E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13EDD" w:rsidRPr="00451106" w:rsidRDefault="00D13EDD" w:rsidP="00451106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13ED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D13EDD">
        <w:rPr>
          <w:rFonts w:ascii="Times New Roman" w:hAnsi="Times New Roman" w:cs="Times New Roman"/>
          <w:sz w:val="24"/>
          <w:szCs w:val="24"/>
        </w:rPr>
        <w:t xml:space="preserve"> написания и произношения слов, изученных </w:t>
      </w:r>
      <w:r w:rsidR="00E71A84">
        <w:rPr>
          <w:rFonts w:ascii="Times New Roman" w:hAnsi="Times New Roman" w:cs="Times New Roman"/>
          <w:sz w:val="24"/>
          <w:szCs w:val="24"/>
        </w:rPr>
        <w:t>ранее</w:t>
      </w:r>
      <w:r w:rsidRPr="00D13EDD">
        <w:rPr>
          <w:rFonts w:ascii="Times New Roman" w:hAnsi="Times New Roman" w:cs="Times New Roman"/>
          <w:sz w:val="24"/>
          <w:szCs w:val="24"/>
        </w:rPr>
        <w:t>; соблюдать правила ударения в словах и фразах;</w:t>
      </w:r>
      <w:r w:rsidR="00E71A84">
        <w:rPr>
          <w:rFonts w:ascii="Times New Roman" w:hAnsi="Times New Roman" w:cs="Times New Roman"/>
          <w:sz w:val="24"/>
          <w:szCs w:val="24"/>
        </w:rPr>
        <w:t xml:space="preserve"> основными случаями употребления изученных грамматических структур в контексте.</w:t>
      </w:r>
    </w:p>
    <w:p w:rsidR="00BE79BE" w:rsidRPr="006F31CB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5C7C30" w:rsidRPr="005C7C30" w:rsidRDefault="007527A4" w:rsidP="005C7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5C7C30" w:rsidRPr="0015791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C632AB" w:rsidRPr="005C7C30" w:rsidRDefault="005C7C30" w:rsidP="005C7C30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D3175E">
        <w:rPr>
          <w:rFonts w:ascii="Times New Roman" w:hAnsi="Times New Roman" w:cs="Times New Roman"/>
          <w:sz w:val="28"/>
        </w:rPr>
        <w:t xml:space="preserve">Занятия по программе проходят в </w:t>
      </w:r>
      <w:r>
        <w:rPr>
          <w:rFonts w:ascii="Times New Roman" w:hAnsi="Times New Roman" w:cs="Times New Roman"/>
          <w:sz w:val="28"/>
        </w:rPr>
        <w:t xml:space="preserve">учебном </w:t>
      </w:r>
      <w:r w:rsidRPr="00D3175E">
        <w:rPr>
          <w:rFonts w:ascii="Times New Roman" w:hAnsi="Times New Roman" w:cs="Times New Roman"/>
          <w:sz w:val="28"/>
        </w:rPr>
        <w:t xml:space="preserve">кабинете, оснащённом техническим оборудованием: компьютер с выходом в </w:t>
      </w:r>
      <w:r w:rsidRPr="00D3175E">
        <w:rPr>
          <w:rFonts w:ascii="Times New Roman" w:hAnsi="Times New Roman" w:cs="Times New Roman"/>
          <w:sz w:val="28"/>
          <w:lang w:val="en-US"/>
        </w:rPr>
        <w:t>Internet</w:t>
      </w:r>
      <w:r w:rsidRPr="00D3175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интерактивная доска /</w:t>
      </w:r>
      <w:r w:rsidRPr="005C7C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мультимедийный проектор, экран, принтер, колонки.</w:t>
      </w:r>
    </w:p>
    <w:p w:rsidR="007527A4" w:rsidRPr="00374FAE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374F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Учебно-методическое и информационное обеспечение:</w:t>
      </w:r>
    </w:p>
    <w:p w:rsidR="00E91644" w:rsidRPr="00E91644" w:rsidRDefault="005C7C30" w:rsidP="00E91644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Электронная версия учебного пособия </w:t>
      </w:r>
      <w:proofErr w:type="spellStart"/>
      <w:r w:rsidR="00E91644"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  <w:r w:rsidR="00E9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1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E91644" w:rsidRP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9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Evans Virginia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10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Dooley Jenny</w:t>
        </w:r>
      </w:hyperlink>
    </w:p>
    <w:p w:rsidR="00E91644" w:rsidRP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1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Express Publishing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2017 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Серия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proofErr w:type="spellStart"/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</w:p>
    <w:p w:rsidR="00D06DF4" w:rsidRPr="00384C95" w:rsidRDefault="00D06DF4" w:rsidP="00374FAE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Jenny Dooley, Virginia Evans.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Книга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для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учителя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: </w:t>
      </w:r>
      <w:proofErr w:type="spellStart"/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Изд</w:t>
      </w:r>
      <w:proofErr w:type="spellEnd"/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-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во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Express Publishing,2018</w:t>
      </w:r>
    </w:p>
    <w:p w:rsidR="00374FAE" w:rsidRPr="00D06DF4" w:rsidRDefault="00374FAE" w:rsidP="00D06DF4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9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en-US"/>
        </w:rPr>
        <w:t xml:space="preserve"> </w:t>
      </w:r>
      <w:r w:rsidRPr="00D06DF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учебник со вспомогательным материалом для учителя. Пошаговые методические рекомендации, разработанные для учителей. </w:t>
      </w:r>
    </w:p>
    <w:p w:rsidR="00E91644" w:rsidRPr="00374FAE" w:rsidRDefault="00374FAE" w:rsidP="007F0BE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Личная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методическая копилка преподавателя.</w:t>
      </w:r>
      <w:r w:rsidR="00E91644" w:rsidRPr="00374F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</w:p>
    <w:p w:rsidR="005C7C30" w:rsidRPr="00440FF3" w:rsidRDefault="005C7C30" w:rsidP="00E91644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F0370" w:rsidRPr="00440FF3" w:rsidRDefault="007527A4" w:rsidP="000F0370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2.2 Оценочные материалы и формы аттестации</w:t>
      </w:r>
    </w:p>
    <w:p w:rsidR="000F0370" w:rsidRPr="00440FF3" w:rsidRDefault="000F0370" w:rsidP="000F037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 w:themeColor="text1"/>
          <w:spacing w:val="6"/>
          <w:sz w:val="28"/>
          <w:szCs w:val="24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Для отслеживания результативности образовательной деятельности по программе проводятся: входной, текущий и промежуточный контроль.</w:t>
      </w:r>
      <w:r w:rsidRPr="00440FF3">
        <w:rPr>
          <w:rFonts w:ascii="Times New Roman" w:hAnsi="Times New Roman" w:cs="Times New Roman"/>
          <w:color w:val="000000" w:themeColor="text1"/>
          <w:spacing w:val="6"/>
          <w:sz w:val="28"/>
          <w:szCs w:val="24"/>
        </w:rPr>
        <w:t xml:space="preserve"> 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Входной (стартовый)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 оценка стартового уровня образовательных возможностей обучающихся проходит в форме письменного теста.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Текущий контроль (на практических занятиях)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качества освоения тем программы и личностных качеств, обучающихся осуществляется на занятиях в течение всего учебного года. Осуществляется текущий контроль в форме педагогического анализа возникающих трудностей и дефицитов знаний и самоанализа обучающихся.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Промежуточный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качества освоения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дополнительной общеобразовательной общеразвивающей программы. 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каждом занятии педагогом и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проводится анализ качества выполнения работ и приобретённых навыков.</w:t>
      </w:r>
      <w:r w:rsid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 завершению темы проходит зачет в устной или письменной форме.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Итоговый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качества освоения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дополнительной общеобразовательной общеразвивающей программы осуществляется по завершению всего 3-летнего периода обучения по программе в форме итогового теста.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Формы фиксации результатов</w:t>
      </w:r>
    </w:p>
    <w:p w:rsidR="000F0370" w:rsidRPr="00440FF3" w:rsidRDefault="000F0370" w:rsidP="000F0370">
      <w:pPr>
        <w:pStyle w:val="a4"/>
        <w:widowControl w:val="0"/>
        <w:numPr>
          <w:ilvl w:val="0"/>
          <w:numId w:val="19"/>
        </w:numPr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 посе</w:t>
      </w:r>
      <w:r w:rsidR="001A0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щаемости, материал тестирования</w:t>
      </w:r>
    </w:p>
    <w:p w:rsidR="000F0370" w:rsidRPr="007F3C65" w:rsidRDefault="000F0370" w:rsidP="007F3C65">
      <w:pPr>
        <w:pStyle w:val="a4"/>
        <w:widowControl w:val="0"/>
        <w:numPr>
          <w:ilvl w:val="0"/>
          <w:numId w:val="19"/>
        </w:numPr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Бланки тестовых заданий по темам программы</w:t>
      </w:r>
    </w:p>
    <w:p w:rsidR="000F0370" w:rsidRDefault="000F0370" w:rsidP="00D06DF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6B412B" w:rsidRPr="00384C95" w:rsidRDefault="006B412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Ресурсы пособия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Grammarway</w:t>
      </w:r>
      <w:proofErr w:type="spellEnd"/>
      <w:r w:rsidR="0045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3 </w:t>
      </w:r>
    </w:p>
    <w:p w:rsidR="006B412B" w:rsidRPr="00384C95" w:rsidRDefault="006B412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Наглядное представление грамматической структуры;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Простое и краткое ее объяснение;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Специальные упражнения, выполненные в формате экзамена и демонстрирующие, как каждая грамматическая форма связана с определенным заданием в экзамене;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Примеры из современного бытового английского языка, а также некоторые выражения для более официального употребления;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lastRenderedPageBreak/>
        <w:t>Упражнения для закрепления новых структур и приобретения навыков употребления корректных и уместных выражений в повседневных ситуациях;</w:t>
      </w:r>
    </w:p>
    <w:p w:rsid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Специальные устные и письменные увлекательные задания, которые дают возможность достаточно легко и быстро закрепить изученный материал.</w:t>
      </w:r>
    </w:p>
    <w:p w:rsidR="009430D7" w:rsidRDefault="009430D7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игры пособия, разделенные по разделам.</w:t>
      </w:r>
    </w:p>
    <w:p w:rsidR="007F3C65" w:rsidRDefault="007F3C65" w:rsidP="007F3C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C6" w:rsidRPr="0009128D" w:rsidRDefault="009430D7" w:rsidP="0009128D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0D7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Информационно-коммуникационные технологии </w:t>
      </w:r>
    </w:p>
    <w:p w:rsidR="009430D7" w:rsidRPr="00374FAE" w:rsidRDefault="00AF15D8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9430D7" w:rsidRPr="007F0BE7">
          <w:rPr>
            <w:rStyle w:val="a8"/>
            <w:rFonts w:ascii="Times New Roman" w:hAnsi="Times New Roman" w:cs="Times New Roman"/>
            <w:sz w:val="28"/>
            <w:szCs w:val="28"/>
          </w:rPr>
          <w:t>https://www.youtube.com/user/puzzleenglish</w:t>
        </w:r>
      </w:hyperlink>
      <w:r w:rsidR="0094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видеоролики о грамматике 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430D7" w:rsidRPr="00374FA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20438" w:rsidRPr="00C20438" w:rsidRDefault="00913C9F" w:rsidP="00C2043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онлайн-платформа (для изучения английского языка) Развивает практику понимания на слух, чтения, письма и устной речи. 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9430D7" w:rsidRPr="00C20438" w:rsidRDefault="00AF15D8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3" w:history="1">
        <w:r w:rsidR="009430D7" w:rsidRPr="00023E2B">
          <w:rPr>
            <w:rStyle w:val="a8"/>
            <w:rFonts w:ascii="Times New Roman" w:hAnsi="Times New Roman" w:cs="Times New Roman"/>
            <w:sz w:val="28"/>
            <w:szCs w:val="28"/>
          </w:rPr>
          <w:t>https://en.islcollective.com/</w:t>
        </w:r>
      </w:hyperlink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430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80 000+ рабочих листов английского языка как иностранного, упражнения на английском языке и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дистанционного обучения, домашнего обучения и распечатки для </w:t>
      </w:r>
      <w:r w:rsidR="009430D7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0438" w:rsidRDefault="00AF15D8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C20438" w:rsidRPr="00AB252D">
          <w:rPr>
            <w:rStyle w:val="a8"/>
            <w:rFonts w:ascii="Times New Roman" w:hAnsi="Times New Roman" w:cs="Times New Roman"/>
            <w:sz w:val="28"/>
            <w:szCs w:val="28"/>
          </w:rPr>
          <w:t>https://learnenglishteens.britishcouncil.org/grammar/beginner-grammar</w:t>
        </w:r>
      </w:hyperlink>
      <w:r w:rsidR="00C204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- </w:t>
      </w:r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видеосюжеты с применением грамматических структур и </w:t>
      </w:r>
      <w:proofErr w:type="gramStart"/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последующими</w:t>
      </w:r>
      <w:proofErr w:type="gramEnd"/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 упражнения для тестирования уровня усвоения материала.</w:t>
      </w:r>
    </w:p>
    <w:p w:rsidR="000777B7" w:rsidRPr="00C20438" w:rsidRDefault="00AF15D8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0777B7" w:rsidRPr="00AB252D">
          <w:rPr>
            <w:rStyle w:val="a8"/>
            <w:rFonts w:ascii="Times New Roman" w:hAnsi="Times New Roman" w:cs="Times New Roman"/>
            <w:sz w:val="28"/>
            <w:szCs w:val="28"/>
          </w:rPr>
          <w:t>https://en-oge.sdamgia.ru/</w:t>
        </w:r>
      </w:hyperlink>
      <w:r w:rsidR="00913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портал для подготовки к </w:t>
      </w:r>
      <w:proofErr w:type="spellStart"/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>огэ</w:t>
      </w:r>
      <w:proofErr w:type="spellEnd"/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ЕГЭ с тысячами заданий и функцией немедленной проверки</w:t>
      </w:r>
      <w:proofErr w:type="gramStart"/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430D7" w:rsidRPr="00C20438" w:rsidRDefault="009430D7" w:rsidP="007F3C65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7A4" w:rsidRDefault="007527A4" w:rsidP="006E546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7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1690"/>
        <w:gridCol w:w="1570"/>
      </w:tblGrid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6171E2" w:rsidRPr="00673227" w:rsidRDefault="006171E2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570" w:type="dxa"/>
          </w:tcPr>
          <w:p w:rsidR="006171E2" w:rsidRPr="00673227" w:rsidRDefault="006171E2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2D34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Количество учебных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недель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6171E2" w:rsidRPr="00673227" w:rsidTr="000777B7">
        <w:trPr>
          <w:trHeight w:val="158"/>
          <w:jc w:val="center"/>
        </w:trPr>
        <w:tc>
          <w:tcPr>
            <w:tcW w:w="2811" w:type="dxa"/>
            <w:vMerge w:val="restart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</w:p>
        </w:tc>
        <w:tc>
          <w:tcPr>
            <w:tcW w:w="1690" w:type="dxa"/>
          </w:tcPr>
          <w:p w:rsidR="006171E2" w:rsidRPr="00673227" w:rsidRDefault="00B77F8B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01.09.2022</w:t>
            </w:r>
            <w:r w:rsidR="006171E2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="006171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.10</w:t>
            </w:r>
            <w:r w:rsidR="006171E2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70" w:type="dxa"/>
          </w:tcPr>
          <w:p w:rsidR="006171E2" w:rsidRPr="00673227" w:rsidRDefault="00B77F8B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6171E2" w:rsidRPr="00673227" w:rsidTr="000777B7">
        <w:trPr>
          <w:trHeight w:val="157"/>
          <w:jc w:val="center"/>
        </w:trPr>
        <w:tc>
          <w:tcPr>
            <w:tcW w:w="2811" w:type="dxa"/>
            <w:vMerge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</w:p>
        </w:tc>
        <w:tc>
          <w:tcPr>
            <w:tcW w:w="1690" w:type="dxa"/>
          </w:tcPr>
          <w:p w:rsidR="006171E2" w:rsidRPr="00673227" w:rsidRDefault="00B77F8B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07</w:t>
            </w:r>
            <w:r w:rsidR="006171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1.2022</w:t>
            </w:r>
            <w:r w:rsidR="006171E2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="006171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="006171E2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6171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.2022</w:t>
            </w:r>
          </w:p>
        </w:tc>
        <w:tc>
          <w:tcPr>
            <w:tcW w:w="1570" w:type="dxa"/>
          </w:tcPr>
          <w:p w:rsidR="006171E2" w:rsidRPr="00673227" w:rsidRDefault="00B77F8B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07.11.2022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12.2022</w:t>
            </w:r>
          </w:p>
        </w:tc>
      </w:tr>
      <w:tr w:rsidR="006171E2" w:rsidRPr="00673227" w:rsidTr="000777B7">
        <w:trPr>
          <w:trHeight w:val="157"/>
          <w:jc w:val="center"/>
        </w:trPr>
        <w:tc>
          <w:tcPr>
            <w:tcW w:w="2811" w:type="dxa"/>
            <w:vMerge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четверть</w:t>
            </w:r>
          </w:p>
        </w:tc>
        <w:tc>
          <w:tcPr>
            <w:tcW w:w="1690" w:type="dxa"/>
          </w:tcPr>
          <w:p w:rsidR="006171E2" w:rsidRDefault="00B77F8B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11.01.2023- 24</w:t>
            </w:r>
            <w:r w:rsidR="009D03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.03.2023</w:t>
            </w:r>
          </w:p>
        </w:tc>
        <w:tc>
          <w:tcPr>
            <w:tcW w:w="1570" w:type="dxa"/>
          </w:tcPr>
          <w:p w:rsidR="006171E2" w:rsidRDefault="00B77F8B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11.01.2023- 24</w:t>
            </w:r>
            <w:r w:rsidR="009D03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.03.2023</w:t>
            </w:r>
          </w:p>
        </w:tc>
      </w:tr>
      <w:tr w:rsidR="006171E2" w:rsidRPr="00673227" w:rsidTr="000777B7">
        <w:trPr>
          <w:trHeight w:val="157"/>
          <w:jc w:val="center"/>
        </w:trPr>
        <w:tc>
          <w:tcPr>
            <w:tcW w:w="2811" w:type="dxa"/>
            <w:vMerge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 четверть</w:t>
            </w:r>
          </w:p>
        </w:tc>
        <w:tc>
          <w:tcPr>
            <w:tcW w:w="1690" w:type="dxa"/>
          </w:tcPr>
          <w:p w:rsidR="006171E2" w:rsidRDefault="009D03BC" w:rsidP="009D03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03.04.2023</w:t>
            </w:r>
            <w:r w:rsidR="006171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31.05.2023</w:t>
            </w:r>
            <w:bookmarkStart w:id="0" w:name="_GoBack"/>
            <w:bookmarkEnd w:id="0"/>
          </w:p>
        </w:tc>
        <w:tc>
          <w:tcPr>
            <w:tcW w:w="1570" w:type="dxa"/>
          </w:tcPr>
          <w:p w:rsidR="006171E2" w:rsidRDefault="00B77F8B" w:rsidP="00B77F8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04.04.2023</w:t>
            </w:r>
            <w:r w:rsidR="006171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19.05.2023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6171E2" w:rsidRPr="00673227" w:rsidRDefault="000777B7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13-14</w:t>
            </w:r>
          </w:p>
        </w:tc>
        <w:tc>
          <w:tcPr>
            <w:tcW w:w="1570" w:type="dxa"/>
          </w:tcPr>
          <w:p w:rsidR="006171E2" w:rsidRPr="00673227" w:rsidRDefault="000777B7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14-15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7527A4" w:rsidRDefault="007527A4" w:rsidP="0009128D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E1B31" w:rsidRDefault="007527A4" w:rsidP="00EE1B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печатные источники: </w:t>
      </w:r>
    </w:p>
    <w:p w:rsidR="000B13C4" w:rsidRPr="00384C95" w:rsidRDefault="000B13C4" w:rsidP="000B13C4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Jenny Dooley, Virginia Evans</w:t>
      </w:r>
      <w:r w:rsidRPr="000B13C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.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Книга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для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учителя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: </w:t>
      </w:r>
      <w:proofErr w:type="spellStart"/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Изд</w:t>
      </w:r>
      <w:proofErr w:type="spellEnd"/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-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во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Express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Publishing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,2018</w:t>
      </w:r>
    </w:p>
    <w:p w:rsidR="007527A4" w:rsidRDefault="000A479B" w:rsidP="000B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электронные ресурсы: </w:t>
      </w:r>
    </w:p>
    <w:p w:rsidR="000B13C4" w:rsidRPr="00384C95" w:rsidRDefault="00AF15D8" w:rsidP="000B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wall</w:t>
        </w:r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-168482992_5410</w:t>
        </w:r>
      </w:hyperlink>
      <w:r w:rsidR="000B13C4" w:rsidRPr="0038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A13" w:rsidRPr="00E91644" w:rsidRDefault="00F74A13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28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F74A13" w:rsidRPr="007536FD" w:rsidRDefault="00F74A13" w:rsidP="00F74A13">
      <w:pPr>
        <w:shd w:val="clear" w:color="auto" w:fill="FFFFFF" w:themeFill="background1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7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Evans Virginia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18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Dooley Jenny</w:t>
        </w:r>
      </w:hyperlink>
      <w:r w:rsidRPr="00F74A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9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Express Publishing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2017 </w:t>
      </w:r>
    </w:p>
    <w:p w:rsidR="00913C9F" w:rsidRDefault="00AF15D8" w:rsidP="00913C9F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913C9F" w:rsidRPr="00AB252D">
          <w:rPr>
            <w:rStyle w:val="a8"/>
            <w:rFonts w:ascii="Times New Roman" w:hAnsi="Times New Roman" w:cs="Times New Roman"/>
            <w:sz w:val="28"/>
            <w:szCs w:val="28"/>
          </w:rPr>
          <w:t>https://learnenglishteens.britishcouncil.org/grammar/beginner-grammar</w:t>
        </w:r>
      </w:hyperlink>
      <w:r w:rsidR="00913C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- </w:t>
      </w:r>
      <w:r w:rsidR="00913C9F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видеосюжеты с применением грамматических структур и </w:t>
      </w:r>
      <w:proofErr w:type="gramStart"/>
      <w:r w:rsidR="00913C9F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последующими</w:t>
      </w:r>
      <w:proofErr w:type="gramEnd"/>
      <w:r w:rsidR="00913C9F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 упражнения для тестирования уровня усвоения материала.</w:t>
      </w:r>
    </w:p>
    <w:p w:rsidR="00913C9F" w:rsidRDefault="00AF15D8" w:rsidP="00913C9F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913C9F" w:rsidRPr="00AB252D">
          <w:rPr>
            <w:rStyle w:val="a8"/>
            <w:rFonts w:ascii="Times New Roman" w:hAnsi="Times New Roman" w:cs="Times New Roman"/>
            <w:sz w:val="28"/>
            <w:szCs w:val="28"/>
          </w:rPr>
          <w:t>https://en-oge.sdamgia.ru/</w:t>
        </w:r>
      </w:hyperlink>
      <w:r w:rsidR="00913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образовательный портал для подготовки к </w:t>
      </w:r>
      <w:proofErr w:type="spellStart"/>
      <w:r w:rsidR="00913C9F">
        <w:rPr>
          <w:rFonts w:ascii="Times New Roman" w:hAnsi="Times New Roman" w:cs="Times New Roman"/>
          <w:color w:val="000000" w:themeColor="text1"/>
          <w:sz w:val="28"/>
          <w:szCs w:val="28"/>
        </w:rPr>
        <w:t>огэ</w:t>
      </w:r>
      <w:proofErr w:type="spellEnd"/>
      <w:r w:rsidR="00913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ЕГЭ с </w:t>
      </w:r>
      <w:proofErr w:type="gramStart"/>
      <w:r w:rsidR="00913C9F">
        <w:rPr>
          <w:rFonts w:ascii="Times New Roman" w:hAnsi="Times New Roman" w:cs="Times New Roman"/>
          <w:color w:val="000000" w:themeColor="text1"/>
          <w:sz w:val="28"/>
          <w:szCs w:val="28"/>
        </w:rPr>
        <w:t>тысячами заданий</w:t>
      </w:r>
      <w:proofErr w:type="gramEnd"/>
      <w:r w:rsidR="00913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функцией немедленной проверки</w:t>
      </w:r>
    </w:p>
    <w:p w:rsidR="00F74A13" w:rsidRPr="00913C9F" w:rsidRDefault="00AF15D8" w:rsidP="00913C9F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F74A13" w:rsidRPr="00913C9F">
          <w:rPr>
            <w:rStyle w:val="a8"/>
            <w:rFonts w:ascii="Times New Roman" w:hAnsi="Times New Roman" w:cs="Times New Roman"/>
            <w:sz w:val="28"/>
            <w:szCs w:val="28"/>
          </w:rPr>
          <w:t>https://www.youtube.com/user/puzzleenglish</w:t>
        </w:r>
      </w:hyperlink>
      <w:r w:rsidR="00F74A13" w:rsidRPr="00913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видеоролики о грамматике от </w:t>
      </w:r>
      <w:r w:rsidR="00F74A13" w:rsidRPr="00913C9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4A13" w:rsidRPr="00913C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="00F74A13" w:rsidRPr="00913C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4A13" w:rsidRPr="00913C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="00F74A13" w:rsidRPr="00913C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13C9F" w:rsidRPr="00913C9F" w:rsidRDefault="00F74A13" w:rsidP="00913C9F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онлайн-платформа (для изучения английского языка) Развивает практику понимания на слух, чтения, письма и устной речи. </w:t>
      </w:r>
      <w:r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74A13" w:rsidRPr="004D490E" w:rsidRDefault="00AF15D8" w:rsidP="004D490E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23" w:history="1">
        <w:r w:rsidR="00F74A13" w:rsidRPr="00023E2B">
          <w:rPr>
            <w:rStyle w:val="a8"/>
            <w:rFonts w:ascii="Times New Roman" w:hAnsi="Times New Roman" w:cs="Times New Roman"/>
            <w:sz w:val="28"/>
            <w:szCs w:val="28"/>
          </w:rPr>
          <w:t>https://en.islcollective.com/</w:t>
        </w:r>
      </w:hyperlink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4A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80 000+ рабочих листов английского языка как иностранного, упражнения на английском языке и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дистанционного обучения, домашнего обучения и распечатки для </w:t>
      </w:r>
      <w:r w:rsidR="00F74A13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74A13" w:rsidRPr="004D490E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D8" w:rsidRDefault="00AF15D8" w:rsidP="00635B86">
      <w:pPr>
        <w:spacing w:after="0" w:line="240" w:lineRule="auto"/>
      </w:pPr>
      <w:r>
        <w:separator/>
      </w:r>
    </w:p>
  </w:endnote>
  <w:endnote w:type="continuationSeparator" w:id="0">
    <w:p w:rsidR="00AF15D8" w:rsidRDefault="00AF15D8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D8" w:rsidRDefault="00AF15D8" w:rsidP="00635B86">
      <w:pPr>
        <w:spacing w:after="0" w:line="240" w:lineRule="auto"/>
      </w:pPr>
      <w:r>
        <w:separator/>
      </w:r>
    </w:p>
  </w:footnote>
  <w:footnote w:type="continuationSeparator" w:id="0">
    <w:p w:rsidR="00AF15D8" w:rsidRDefault="00AF15D8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B04"/>
    <w:multiLevelType w:val="hybridMultilevel"/>
    <w:tmpl w:val="635E8ADC"/>
    <w:lvl w:ilvl="0" w:tplc="6D8020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6CD"/>
    <w:multiLevelType w:val="hybridMultilevel"/>
    <w:tmpl w:val="3428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47D4"/>
    <w:multiLevelType w:val="hybridMultilevel"/>
    <w:tmpl w:val="C2B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5C8D"/>
    <w:multiLevelType w:val="hybridMultilevel"/>
    <w:tmpl w:val="CFD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63067"/>
    <w:multiLevelType w:val="hybridMultilevel"/>
    <w:tmpl w:val="2BFCC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250E23"/>
    <w:multiLevelType w:val="hybridMultilevel"/>
    <w:tmpl w:val="03622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F27E97"/>
    <w:multiLevelType w:val="hybridMultilevel"/>
    <w:tmpl w:val="415CB690"/>
    <w:lvl w:ilvl="0" w:tplc="585409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58C2"/>
    <w:multiLevelType w:val="hybridMultilevel"/>
    <w:tmpl w:val="A9F83C7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7E11D1C"/>
    <w:multiLevelType w:val="hybridMultilevel"/>
    <w:tmpl w:val="DA2E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D0032"/>
    <w:multiLevelType w:val="hybridMultilevel"/>
    <w:tmpl w:val="64AA45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13A4DF6"/>
    <w:multiLevelType w:val="hybridMultilevel"/>
    <w:tmpl w:val="38A20FF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563624D"/>
    <w:multiLevelType w:val="hybridMultilevel"/>
    <w:tmpl w:val="DF5C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B7966"/>
    <w:multiLevelType w:val="hybridMultilevel"/>
    <w:tmpl w:val="2BB4FE5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391767C7"/>
    <w:multiLevelType w:val="hybridMultilevel"/>
    <w:tmpl w:val="3106434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3CA8327E"/>
    <w:multiLevelType w:val="hybridMultilevel"/>
    <w:tmpl w:val="914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27358"/>
    <w:multiLevelType w:val="hybridMultilevel"/>
    <w:tmpl w:val="C1FE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A7F44"/>
    <w:multiLevelType w:val="hybridMultilevel"/>
    <w:tmpl w:val="455AE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12005C"/>
    <w:multiLevelType w:val="hybridMultilevel"/>
    <w:tmpl w:val="383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C89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21463"/>
    <w:multiLevelType w:val="hybridMultilevel"/>
    <w:tmpl w:val="8C54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138A9"/>
    <w:multiLevelType w:val="hybridMultilevel"/>
    <w:tmpl w:val="FD86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A6EF9"/>
    <w:multiLevelType w:val="hybridMultilevel"/>
    <w:tmpl w:val="3FBC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57742"/>
    <w:multiLevelType w:val="hybridMultilevel"/>
    <w:tmpl w:val="8C82E378"/>
    <w:lvl w:ilvl="0" w:tplc="50263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B756C"/>
    <w:multiLevelType w:val="hybridMultilevel"/>
    <w:tmpl w:val="0E6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3792E"/>
    <w:multiLevelType w:val="hybridMultilevel"/>
    <w:tmpl w:val="C9E864AA"/>
    <w:lvl w:ilvl="0" w:tplc="40046C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04976"/>
    <w:multiLevelType w:val="hybridMultilevel"/>
    <w:tmpl w:val="C89A42F6"/>
    <w:lvl w:ilvl="0" w:tplc="B3E25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22"/>
  </w:num>
  <w:num w:numId="7">
    <w:abstractNumId w:val="0"/>
  </w:num>
  <w:num w:numId="8">
    <w:abstractNumId w:val="16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10"/>
  </w:num>
  <w:num w:numId="16">
    <w:abstractNumId w:val="3"/>
  </w:num>
  <w:num w:numId="17">
    <w:abstractNumId w:val="20"/>
  </w:num>
  <w:num w:numId="18">
    <w:abstractNumId w:val="15"/>
  </w:num>
  <w:num w:numId="19">
    <w:abstractNumId w:val="2"/>
  </w:num>
  <w:num w:numId="20">
    <w:abstractNumId w:val="18"/>
  </w:num>
  <w:num w:numId="21">
    <w:abstractNumId w:val="4"/>
  </w:num>
  <w:num w:numId="22">
    <w:abstractNumId w:val="19"/>
  </w:num>
  <w:num w:numId="23">
    <w:abstractNumId w:val="21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A4"/>
    <w:rsid w:val="000310BC"/>
    <w:rsid w:val="00047960"/>
    <w:rsid w:val="00060DA6"/>
    <w:rsid w:val="000777B7"/>
    <w:rsid w:val="00086ABB"/>
    <w:rsid w:val="0009128D"/>
    <w:rsid w:val="00094BD4"/>
    <w:rsid w:val="000A479B"/>
    <w:rsid w:val="000B13C4"/>
    <w:rsid w:val="000C492B"/>
    <w:rsid w:val="000F0370"/>
    <w:rsid w:val="000F2C3F"/>
    <w:rsid w:val="0010439E"/>
    <w:rsid w:val="001211FB"/>
    <w:rsid w:val="00143E7E"/>
    <w:rsid w:val="00151FFB"/>
    <w:rsid w:val="001538E9"/>
    <w:rsid w:val="0015556F"/>
    <w:rsid w:val="00162D27"/>
    <w:rsid w:val="0019521B"/>
    <w:rsid w:val="00196690"/>
    <w:rsid w:val="00196721"/>
    <w:rsid w:val="001A0D4F"/>
    <w:rsid w:val="001C7ABC"/>
    <w:rsid w:val="001D0978"/>
    <w:rsid w:val="001E3CAD"/>
    <w:rsid w:val="001E661D"/>
    <w:rsid w:val="001E7B4E"/>
    <w:rsid w:val="001F3972"/>
    <w:rsid w:val="001F6463"/>
    <w:rsid w:val="0021605C"/>
    <w:rsid w:val="002221E7"/>
    <w:rsid w:val="00231B94"/>
    <w:rsid w:val="0023383F"/>
    <w:rsid w:val="00241A12"/>
    <w:rsid w:val="00244E3F"/>
    <w:rsid w:val="00265F5A"/>
    <w:rsid w:val="00272BE2"/>
    <w:rsid w:val="002B5B4F"/>
    <w:rsid w:val="002D0747"/>
    <w:rsid w:val="002D340C"/>
    <w:rsid w:val="002E5151"/>
    <w:rsid w:val="002E7327"/>
    <w:rsid w:val="002F0446"/>
    <w:rsid w:val="00337A04"/>
    <w:rsid w:val="00344FE4"/>
    <w:rsid w:val="003558DA"/>
    <w:rsid w:val="00374FAE"/>
    <w:rsid w:val="00384C95"/>
    <w:rsid w:val="003B6532"/>
    <w:rsid w:val="003F7818"/>
    <w:rsid w:val="004011F0"/>
    <w:rsid w:val="0040441D"/>
    <w:rsid w:val="004119BE"/>
    <w:rsid w:val="004152A9"/>
    <w:rsid w:val="00431CBC"/>
    <w:rsid w:val="00440FF3"/>
    <w:rsid w:val="00445391"/>
    <w:rsid w:val="00451106"/>
    <w:rsid w:val="0045346D"/>
    <w:rsid w:val="00466A96"/>
    <w:rsid w:val="00491093"/>
    <w:rsid w:val="004A3BD2"/>
    <w:rsid w:val="004B0ACB"/>
    <w:rsid w:val="004C3E8C"/>
    <w:rsid w:val="004D490E"/>
    <w:rsid w:val="004E39DA"/>
    <w:rsid w:val="00523E57"/>
    <w:rsid w:val="00560A78"/>
    <w:rsid w:val="005677A0"/>
    <w:rsid w:val="005A5CC1"/>
    <w:rsid w:val="005B0E7B"/>
    <w:rsid w:val="005C7C30"/>
    <w:rsid w:val="005E5A60"/>
    <w:rsid w:val="005F0D86"/>
    <w:rsid w:val="006171E2"/>
    <w:rsid w:val="00630A28"/>
    <w:rsid w:val="00635B86"/>
    <w:rsid w:val="00673227"/>
    <w:rsid w:val="00682675"/>
    <w:rsid w:val="006B412B"/>
    <w:rsid w:val="006E227F"/>
    <w:rsid w:val="006E5468"/>
    <w:rsid w:val="00700950"/>
    <w:rsid w:val="00725B71"/>
    <w:rsid w:val="007527A4"/>
    <w:rsid w:val="007536FD"/>
    <w:rsid w:val="00760190"/>
    <w:rsid w:val="00783BF9"/>
    <w:rsid w:val="007B3EB4"/>
    <w:rsid w:val="007C516A"/>
    <w:rsid w:val="007D0B01"/>
    <w:rsid w:val="007F0BE7"/>
    <w:rsid w:val="007F3C65"/>
    <w:rsid w:val="007F3DAA"/>
    <w:rsid w:val="00800FC6"/>
    <w:rsid w:val="008176F9"/>
    <w:rsid w:val="00860C1F"/>
    <w:rsid w:val="0086500C"/>
    <w:rsid w:val="00877544"/>
    <w:rsid w:val="008B6F32"/>
    <w:rsid w:val="008B76C9"/>
    <w:rsid w:val="008F189D"/>
    <w:rsid w:val="008F508B"/>
    <w:rsid w:val="009002CB"/>
    <w:rsid w:val="00906298"/>
    <w:rsid w:val="00913C9F"/>
    <w:rsid w:val="00917D2C"/>
    <w:rsid w:val="00927023"/>
    <w:rsid w:val="00936CD5"/>
    <w:rsid w:val="00937276"/>
    <w:rsid w:val="009430D7"/>
    <w:rsid w:val="009505A0"/>
    <w:rsid w:val="0096312F"/>
    <w:rsid w:val="0096335D"/>
    <w:rsid w:val="0098079A"/>
    <w:rsid w:val="00985317"/>
    <w:rsid w:val="00996940"/>
    <w:rsid w:val="009A5395"/>
    <w:rsid w:val="009B0D6A"/>
    <w:rsid w:val="009B3F1F"/>
    <w:rsid w:val="009C392B"/>
    <w:rsid w:val="009D03BC"/>
    <w:rsid w:val="00A22A00"/>
    <w:rsid w:val="00A71118"/>
    <w:rsid w:val="00A8109F"/>
    <w:rsid w:val="00A810C8"/>
    <w:rsid w:val="00A855F4"/>
    <w:rsid w:val="00A85D95"/>
    <w:rsid w:val="00A873CC"/>
    <w:rsid w:val="00AF15D8"/>
    <w:rsid w:val="00AF7D2A"/>
    <w:rsid w:val="00B61292"/>
    <w:rsid w:val="00B6167B"/>
    <w:rsid w:val="00B76986"/>
    <w:rsid w:val="00B77F8B"/>
    <w:rsid w:val="00B9720F"/>
    <w:rsid w:val="00BC2190"/>
    <w:rsid w:val="00BC7EDF"/>
    <w:rsid w:val="00BE79BE"/>
    <w:rsid w:val="00BF44DA"/>
    <w:rsid w:val="00C103A0"/>
    <w:rsid w:val="00C13995"/>
    <w:rsid w:val="00C20438"/>
    <w:rsid w:val="00C2285A"/>
    <w:rsid w:val="00C54D12"/>
    <w:rsid w:val="00C63230"/>
    <w:rsid w:val="00C632AB"/>
    <w:rsid w:val="00C738CA"/>
    <w:rsid w:val="00C87E48"/>
    <w:rsid w:val="00CA1EA8"/>
    <w:rsid w:val="00CA4B26"/>
    <w:rsid w:val="00CC281C"/>
    <w:rsid w:val="00D06DF4"/>
    <w:rsid w:val="00D07E1A"/>
    <w:rsid w:val="00D13EDD"/>
    <w:rsid w:val="00D61425"/>
    <w:rsid w:val="00D8341E"/>
    <w:rsid w:val="00D91155"/>
    <w:rsid w:val="00D91D78"/>
    <w:rsid w:val="00D96B03"/>
    <w:rsid w:val="00DA3A19"/>
    <w:rsid w:val="00DF735F"/>
    <w:rsid w:val="00E119DC"/>
    <w:rsid w:val="00E37121"/>
    <w:rsid w:val="00E57C69"/>
    <w:rsid w:val="00E71A84"/>
    <w:rsid w:val="00E91644"/>
    <w:rsid w:val="00E92DC8"/>
    <w:rsid w:val="00EC7267"/>
    <w:rsid w:val="00EE1B31"/>
    <w:rsid w:val="00F04A77"/>
    <w:rsid w:val="00F1056C"/>
    <w:rsid w:val="00F34076"/>
    <w:rsid w:val="00F364D6"/>
    <w:rsid w:val="00F42C87"/>
    <w:rsid w:val="00F74A13"/>
    <w:rsid w:val="00FA6756"/>
    <w:rsid w:val="00FB26FE"/>
    <w:rsid w:val="00FC1C39"/>
    <w:rsid w:val="00FC66F6"/>
    <w:rsid w:val="00FE2167"/>
    <w:rsid w:val="00FF0D0A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91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1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F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4FAE"/>
  </w:style>
  <w:style w:type="paragraph" w:styleId="aa">
    <w:name w:val="Balloon Text"/>
    <w:basedOn w:val="a"/>
    <w:link w:val="ab"/>
    <w:uiPriority w:val="99"/>
    <w:semiHidden/>
    <w:unhideWhenUsed/>
    <w:rsid w:val="00C8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7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1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islcollective.com/" TargetMode="External"/><Relationship Id="rId18" Type="http://schemas.openxmlformats.org/officeDocument/2006/relationships/hyperlink" Target="https://www.labirint.ru/authors/8037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-oge.sdamgi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user/puzzleenglish" TargetMode="External"/><Relationship Id="rId17" Type="http://schemas.openxmlformats.org/officeDocument/2006/relationships/hyperlink" Target="https://www.labirint.ru/authors/18585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wall-168482992_5410" TargetMode="External"/><Relationship Id="rId20" Type="http://schemas.openxmlformats.org/officeDocument/2006/relationships/hyperlink" Target="https://learnenglishteens.britishcouncil.org/grammar/beginner-gramm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pubhouse/4049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n-oge.sdamgia.ru/" TargetMode="External"/><Relationship Id="rId23" Type="http://schemas.openxmlformats.org/officeDocument/2006/relationships/hyperlink" Target="https://en.islcollective.com/" TargetMode="External"/><Relationship Id="rId10" Type="http://schemas.openxmlformats.org/officeDocument/2006/relationships/hyperlink" Target="https://www.labirint.ru/authors/80377/" TargetMode="External"/><Relationship Id="rId19" Type="http://schemas.openxmlformats.org/officeDocument/2006/relationships/hyperlink" Target="https://www.labirint.ru/pubhouse/404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abirint.ru/authors/18585/" TargetMode="External"/><Relationship Id="rId14" Type="http://schemas.openxmlformats.org/officeDocument/2006/relationships/hyperlink" Target="https://learnenglishteens.britishcouncil.org/grammar/beginner-grammar" TargetMode="External"/><Relationship Id="rId22" Type="http://schemas.openxmlformats.org/officeDocument/2006/relationships/hyperlink" Target="https://www.youtube.com/user/puzzle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D8718-F088-4A0A-8CA3-125BB953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18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303</cp:lastModifiedBy>
  <cp:revision>24</cp:revision>
  <dcterms:created xsi:type="dcterms:W3CDTF">2021-03-30T01:20:00Z</dcterms:created>
  <dcterms:modified xsi:type="dcterms:W3CDTF">2022-09-28T23:55:00Z</dcterms:modified>
</cp:coreProperties>
</file>